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F9ED4" w14:textId="77777777" w:rsidR="00A67145" w:rsidRPr="006111F2" w:rsidRDefault="00A67145" w:rsidP="00A6714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6111F2">
        <w:rPr>
          <w:rFonts w:ascii="Times New Roman" w:hAnsi="Times New Roman" w:cs="Times New Roman"/>
          <w:b/>
          <w:sz w:val="22"/>
          <w:szCs w:val="22"/>
        </w:rPr>
        <w:t xml:space="preserve">ICSP- International </w:t>
      </w:r>
      <w:proofErr w:type="spellStart"/>
      <w:r w:rsidRPr="006111F2">
        <w:rPr>
          <w:rFonts w:ascii="Times New Roman" w:hAnsi="Times New Roman" w:cs="Times New Roman"/>
          <w:b/>
          <w:sz w:val="22"/>
          <w:szCs w:val="22"/>
        </w:rPr>
        <w:t>Committee</w:t>
      </w:r>
      <w:proofErr w:type="spellEnd"/>
      <w:r w:rsidRPr="006111F2">
        <w:rPr>
          <w:rFonts w:ascii="Times New Roman" w:hAnsi="Times New Roman" w:cs="Times New Roman"/>
          <w:b/>
          <w:sz w:val="22"/>
          <w:szCs w:val="22"/>
        </w:rPr>
        <w:t xml:space="preserve"> on </w:t>
      </w:r>
      <w:proofErr w:type="spellStart"/>
      <w:r w:rsidRPr="006111F2">
        <w:rPr>
          <w:rFonts w:ascii="Times New Roman" w:hAnsi="Times New Roman" w:cs="Times New Roman"/>
          <w:b/>
          <w:sz w:val="22"/>
          <w:szCs w:val="22"/>
        </w:rPr>
        <w:t>Systematics</w:t>
      </w:r>
      <w:proofErr w:type="spellEnd"/>
      <w:r w:rsidRPr="006111F2">
        <w:rPr>
          <w:rFonts w:ascii="Times New Roman" w:hAnsi="Times New Roman" w:cs="Times New Roman"/>
          <w:b/>
          <w:sz w:val="22"/>
          <w:szCs w:val="22"/>
        </w:rPr>
        <w:t xml:space="preserve"> of </w:t>
      </w:r>
      <w:proofErr w:type="spellStart"/>
      <w:r w:rsidRPr="006111F2">
        <w:rPr>
          <w:rFonts w:ascii="Times New Roman" w:hAnsi="Times New Roman" w:cs="Times New Roman"/>
          <w:b/>
          <w:sz w:val="22"/>
          <w:szCs w:val="22"/>
        </w:rPr>
        <w:t>Prokaryotes</w:t>
      </w:r>
      <w:proofErr w:type="spellEnd"/>
    </w:p>
    <w:p w14:paraId="2C8D2FDD" w14:textId="77777777" w:rsidR="00A67145" w:rsidRPr="006111F2" w:rsidRDefault="00A67145" w:rsidP="0042461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11F2">
        <w:rPr>
          <w:rFonts w:ascii="Times New Roman" w:hAnsi="Times New Roman" w:cs="Times New Roman"/>
          <w:b/>
          <w:sz w:val="22"/>
          <w:szCs w:val="22"/>
        </w:rPr>
        <w:t>Officers of ICSP</w:t>
      </w:r>
    </w:p>
    <w:p w14:paraId="66E35914" w14:textId="643B88FE" w:rsidR="003F6DA5" w:rsidRDefault="00A67145" w:rsidP="000A5D97">
      <w:pPr>
        <w:jc w:val="center"/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sz w:val="22"/>
          <w:szCs w:val="22"/>
        </w:rPr>
        <w:t>Minutes of Intern</w:t>
      </w:r>
      <w:r w:rsidR="0086082C" w:rsidRPr="006111F2">
        <w:rPr>
          <w:rFonts w:ascii="Times New Roman" w:hAnsi="Times New Roman" w:cs="Times New Roman"/>
          <w:sz w:val="22"/>
          <w:szCs w:val="22"/>
        </w:rPr>
        <w:t>e</w:t>
      </w:r>
      <w:r w:rsidRPr="006111F2">
        <w:rPr>
          <w:rFonts w:ascii="Times New Roman" w:hAnsi="Times New Roman" w:cs="Times New Roman"/>
          <w:sz w:val="22"/>
          <w:szCs w:val="22"/>
        </w:rPr>
        <w:t>t</w:t>
      </w:r>
      <w:r w:rsidR="00B5673A" w:rsidRPr="006111F2">
        <w:rPr>
          <w:rFonts w:ascii="Times New Roman" w:hAnsi="Times New Roman" w:cs="Times New Roman"/>
          <w:sz w:val="22"/>
          <w:szCs w:val="22"/>
        </w:rPr>
        <w:t>-</w:t>
      </w:r>
      <w:r w:rsidRPr="006111F2">
        <w:rPr>
          <w:rFonts w:ascii="Times New Roman" w:hAnsi="Times New Roman" w:cs="Times New Roman"/>
          <w:sz w:val="22"/>
          <w:szCs w:val="22"/>
        </w:rPr>
        <w:t xml:space="preserve">meeting </w:t>
      </w:r>
      <w:r w:rsidR="00A660D1">
        <w:rPr>
          <w:rFonts w:ascii="Times New Roman" w:hAnsi="Times New Roman" w:cs="Times New Roman"/>
          <w:sz w:val="22"/>
          <w:szCs w:val="22"/>
        </w:rPr>
        <w:t xml:space="preserve">27 September </w:t>
      </w:r>
      <w:r w:rsidR="003E2C38">
        <w:rPr>
          <w:rFonts w:ascii="Times New Roman" w:hAnsi="Times New Roman" w:cs="Times New Roman"/>
          <w:sz w:val="22"/>
          <w:szCs w:val="22"/>
        </w:rPr>
        <w:t>2018</w:t>
      </w:r>
    </w:p>
    <w:p w14:paraId="6DE191F3" w14:textId="0785DAF7" w:rsidR="00E731B6" w:rsidRPr="006111F2" w:rsidRDefault="00E731B6" w:rsidP="000A5D97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Completed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and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redacted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minutes are the </w:t>
      </w:r>
      <w:proofErr w:type="spellStart"/>
      <w:r>
        <w:rPr>
          <w:rFonts w:ascii="Times New Roman" w:hAnsi="Times New Roman" w:cs="Times New Roman"/>
          <w:sz w:val="22"/>
          <w:szCs w:val="22"/>
        </w:rPr>
        <w:t>same</w:t>
      </w:r>
      <w:proofErr w:type="spellEnd"/>
    </w:p>
    <w:p w14:paraId="114AD88D" w14:textId="01D22C8F" w:rsidR="00BE68A0" w:rsidRPr="006111F2" w:rsidRDefault="00BE68A0" w:rsidP="009C3A9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125"/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sz w:val="22"/>
          <w:szCs w:val="22"/>
        </w:rPr>
        <w:t>Action points:</w:t>
      </w:r>
    </w:p>
    <w:p w14:paraId="579C4F9D" w14:textId="171F7D4B" w:rsidR="00BC7F2B" w:rsidRPr="006111F2" w:rsidRDefault="00FB1C3C" w:rsidP="006928B3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sz w:val="22"/>
          <w:szCs w:val="22"/>
        </w:rPr>
        <w:t xml:space="preserve">Set up </w:t>
      </w:r>
      <w:r w:rsidR="006928B3" w:rsidRPr="006111F2">
        <w:rPr>
          <w:rFonts w:ascii="Times New Roman" w:hAnsi="Times New Roman" w:cs="Times New Roman"/>
          <w:sz w:val="22"/>
          <w:szCs w:val="22"/>
        </w:rPr>
        <w:t xml:space="preserve">Dropbox </w:t>
      </w:r>
      <w:r w:rsidRPr="006111F2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DE7DB1" w:rsidRPr="006111F2">
        <w:rPr>
          <w:rFonts w:ascii="Times New Roman" w:hAnsi="Times New Roman" w:cs="Times New Roman"/>
          <w:sz w:val="22"/>
          <w:szCs w:val="22"/>
        </w:rPr>
        <w:t>licen</w:t>
      </w:r>
      <w:r w:rsidR="00524C07">
        <w:rPr>
          <w:rFonts w:ascii="Times New Roman" w:hAnsi="Times New Roman" w:cs="Times New Roman"/>
          <w:sz w:val="22"/>
          <w:szCs w:val="22"/>
        </w:rPr>
        <w:t>c</w:t>
      </w:r>
      <w:r w:rsidR="00DE7DB1" w:rsidRPr="006111F2">
        <w:rPr>
          <w:rFonts w:ascii="Times New Roman" w:hAnsi="Times New Roman" w:cs="Times New Roman"/>
          <w:sz w:val="22"/>
          <w:szCs w:val="22"/>
        </w:rPr>
        <w:t>e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archive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>)</w:t>
      </w:r>
      <w:r w:rsidR="006928B3" w:rsidRPr="006111F2">
        <w:rPr>
          <w:rFonts w:ascii="Times New Roman" w:hAnsi="Times New Roman" w:cs="Times New Roman"/>
          <w:sz w:val="22"/>
          <w:szCs w:val="22"/>
        </w:rPr>
        <w:t xml:space="preserve"> (IS</w:t>
      </w:r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111F2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6111F2">
        <w:rPr>
          <w:rFonts w:ascii="Times New Roman" w:hAnsi="Times New Roman" w:cs="Times New Roman"/>
          <w:sz w:val="22"/>
          <w:szCs w:val="22"/>
        </w:rPr>
        <w:t xml:space="preserve"> LD</w:t>
      </w:r>
      <w:r w:rsidR="006928B3" w:rsidRPr="006111F2">
        <w:rPr>
          <w:rFonts w:ascii="Times New Roman" w:hAnsi="Times New Roman" w:cs="Times New Roman"/>
          <w:sz w:val="22"/>
          <w:szCs w:val="22"/>
        </w:rPr>
        <w:t>)</w:t>
      </w:r>
      <w:r w:rsidR="0079772E">
        <w:rPr>
          <w:rFonts w:ascii="Times New Roman" w:hAnsi="Times New Roman" w:cs="Times New Roman"/>
          <w:sz w:val="22"/>
          <w:szCs w:val="22"/>
        </w:rPr>
        <w:t xml:space="preserve">. </w:t>
      </w:r>
      <w:r w:rsidR="00524C07">
        <w:rPr>
          <w:rFonts w:ascii="Times New Roman" w:hAnsi="Times New Roman" w:cs="Times New Roman"/>
          <w:sz w:val="22"/>
          <w:szCs w:val="22"/>
        </w:rPr>
        <w:t>O</w:t>
      </w:r>
      <w:r w:rsidR="0079772E">
        <w:rPr>
          <w:rFonts w:ascii="Times New Roman" w:hAnsi="Times New Roman" w:cs="Times New Roman"/>
          <w:sz w:val="22"/>
          <w:szCs w:val="22"/>
        </w:rPr>
        <w:t>ngoing activity</w:t>
      </w:r>
      <w:r w:rsidR="006928B3" w:rsidRPr="006111F2">
        <w:rPr>
          <w:rFonts w:ascii="Times New Roman" w:hAnsi="Times New Roman" w:cs="Times New Roman"/>
          <w:sz w:val="22"/>
          <w:szCs w:val="22"/>
        </w:rPr>
        <w:t>.</w:t>
      </w:r>
    </w:p>
    <w:p w14:paraId="6045BE11" w14:textId="73CE7339" w:rsidR="009C3A92" w:rsidRDefault="00A55A21" w:rsidP="00507186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sz w:val="22"/>
          <w:szCs w:val="22"/>
        </w:rPr>
        <w:t xml:space="preserve">Redact minutes January-April </w:t>
      </w:r>
      <w:r w:rsidR="00042D22">
        <w:rPr>
          <w:rFonts w:ascii="Times New Roman" w:hAnsi="Times New Roman" w:cs="Times New Roman"/>
          <w:sz w:val="22"/>
          <w:szCs w:val="22"/>
        </w:rPr>
        <w:t xml:space="preserve">as necessary </w:t>
      </w:r>
      <w:r w:rsidRPr="006111F2">
        <w:rPr>
          <w:rFonts w:ascii="Times New Roman" w:hAnsi="Times New Roman" w:cs="Times New Roman"/>
          <w:sz w:val="22"/>
          <w:szCs w:val="22"/>
        </w:rPr>
        <w:t>(LD).</w:t>
      </w:r>
      <w:r w:rsidR="009C3A92" w:rsidRPr="006111F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0EE8D1" w14:textId="2E166569" w:rsidR="002D6330" w:rsidRDefault="002D6330" w:rsidP="002D6330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Make a list of </w:t>
      </w:r>
      <w:proofErr w:type="spellStart"/>
      <w:r>
        <w:rPr>
          <w:rFonts w:ascii="Times New Roman" w:hAnsi="Times New Roman" w:cs="Times New Roman"/>
          <w:sz w:val="22"/>
          <w:szCs w:val="22"/>
        </w:rPr>
        <w:t>candidate</w:t>
      </w:r>
      <w:proofErr w:type="spellEnd"/>
      <w:r w:rsidR="003D219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editors </w:t>
      </w:r>
      <w:proofErr w:type="spellStart"/>
      <w:r w:rsidR="003D2191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="003D2191">
        <w:rPr>
          <w:rFonts w:ascii="Times New Roman" w:hAnsi="Times New Roman" w:cs="Times New Roman"/>
          <w:sz w:val="22"/>
          <w:szCs w:val="22"/>
        </w:rPr>
        <w:t xml:space="preserve"> IJSEM </w:t>
      </w:r>
      <w:r>
        <w:rPr>
          <w:rFonts w:ascii="Times New Roman" w:hAnsi="Times New Roman" w:cs="Times New Roman"/>
          <w:sz w:val="22"/>
          <w:szCs w:val="22"/>
        </w:rPr>
        <w:t xml:space="preserve">(FR and M. Trujillo). Ongoing activity. </w:t>
      </w:r>
    </w:p>
    <w:p w14:paraId="48A7E25B" w14:textId="52D11106" w:rsidR="002D6330" w:rsidRDefault="002D6330" w:rsidP="002D6330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Improve the visibility of name validation</w:t>
      </w:r>
      <w:r w:rsidR="003D2191">
        <w:rPr>
          <w:rFonts w:ascii="Times New Roman" w:hAnsi="Times New Roman" w:cs="Times New Roman"/>
          <w:sz w:val="22"/>
          <w:szCs w:val="22"/>
        </w:rPr>
        <w:t xml:space="preserve"> process</w:t>
      </w:r>
      <w:r>
        <w:rPr>
          <w:rFonts w:ascii="Times New Roman" w:hAnsi="Times New Roman" w:cs="Times New Roman"/>
          <w:sz w:val="22"/>
          <w:szCs w:val="22"/>
        </w:rPr>
        <w:t xml:space="preserve"> (IJSEM/ICSP website) (FR/FV).</w:t>
      </w:r>
      <w:r w:rsidRPr="002D633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F624A0" w14:textId="2788DD8B" w:rsidR="002D6330" w:rsidRPr="006111F2" w:rsidRDefault="002D6330" w:rsidP="002D6330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sz w:val="22"/>
          <w:szCs w:val="22"/>
        </w:rPr>
        <w:t>Outreach: finalize the contest for videos</w:t>
      </w:r>
      <w:r>
        <w:rPr>
          <w:rFonts w:ascii="Times New Roman" w:hAnsi="Times New Roman" w:cs="Times New Roman"/>
          <w:sz w:val="22"/>
          <w:szCs w:val="22"/>
        </w:rPr>
        <w:t xml:space="preserve"> (CB); circulate this to Members</w:t>
      </w:r>
      <w:r w:rsidRPr="006111F2">
        <w:rPr>
          <w:rFonts w:ascii="Times New Roman" w:hAnsi="Times New Roman" w:cs="Times New Roman"/>
          <w:sz w:val="22"/>
          <w:szCs w:val="22"/>
        </w:rPr>
        <w:t xml:space="preserve"> (CB</w:t>
      </w:r>
      <w:r>
        <w:rPr>
          <w:rFonts w:ascii="Times New Roman" w:hAnsi="Times New Roman" w:cs="Times New Roman"/>
          <w:sz w:val="22"/>
          <w:szCs w:val="22"/>
        </w:rPr>
        <w:t>/LD</w:t>
      </w:r>
      <w:r w:rsidRPr="006111F2">
        <w:rPr>
          <w:rFonts w:ascii="Times New Roman" w:hAnsi="Times New Roman" w:cs="Times New Roman"/>
          <w:sz w:val="22"/>
          <w:szCs w:val="22"/>
        </w:rPr>
        <w:t xml:space="preserve">) and communicate on MOOCs </w:t>
      </w:r>
      <w:r>
        <w:rPr>
          <w:rFonts w:ascii="Times New Roman" w:hAnsi="Times New Roman" w:cs="Times New Roman"/>
          <w:sz w:val="22"/>
          <w:szCs w:val="22"/>
        </w:rPr>
        <w:t xml:space="preserve">to EB and Members </w:t>
      </w:r>
      <w:r w:rsidRPr="006111F2">
        <w:rPr>
          <w:rFonts w:ascii="Times New Roman" w:hAnsi="Times New Roman" w:cs="Times New Roman"/>
          <w:sz w:val="22"/>
          <w:szCs w:val="22"/>
        </w:rPr>
        <w:t>(LD).</w:t>
      </w:r>
    </w:p>
    <w:p w14:paraId="392EB0A6" w14:textId="60D02B0A" w:rsidR="002D6330" w:rsidRPr="006111F2" w:rsidRDefault="002D6330" w:rsidP="00507186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Set up a new editorial board for the ICNP (IS, EB)</w:t>
      </w:r>
    </w:p>
    <w:p w14:paraId="60F4D9E8" w14:textId="3204CB89" w:rsidR="002A44D5" w:rsidRPr="006111F2" w:rsidRDefault="007601AF" w:rsidP="007A22D4">
      <w:pPr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b/>
          <w:sz w:val="22"/>
          <w:szCs w:val="22"/>
        </w:rPr>
        <w:t>M</w:t>
      </w:r>
      <w:r w:rsidR="007A22D4" w:rsidRPr="006111F2">
        <w:rPr>
          <w:rFonts w:ascii="Times New Roman" w:hAnsi="Times New Roman" w:cs="Times New Roman"/>
          <w:b/>
          <w:sz w:val="22"/>
          <w:szCs w:val="22"/>
        </w:rPr>
        <w:t xml:space="preserve">inute 1. Call to order. </w:t>
      </w:r>
      <w:r w:rsidR="007A22D4" w:rsidRPr="006111F2">
        <w:rPr>
          <w:rFonts w:ascii="Times New Roman" w:hAnsi="Times New Roman" w:cs="Times New Roman"/>
          <w:sz w:val="22"/>
          <w:szCs w:val="22"/>
        </w:rPr>
        <w:t xml:space="preserve">The </w:t>
      </w:r>
      <w:r w:rsidR="007E48CD" w:rsidRPr="006111F2">
        <w:rPr>
          <w:rFonts w:ascii="Times New Roman" w:hAnsi="Times New Roman" w:cs="Times New Roman"/>
          <w:sz w:val="22"/>
          <w:szCs w:val="22"/>
        </w:rPr>
        <w:t>C</w:t>
      </w:r>
      <w:r w:rsidR="007A22D4" w:rsidRPr="006111F2">
        <w:rPr>
          <w:rFonts w:ascii="Times New Roman" w:hAnsi="Times New Roman" w:cs="Times New Roman"/>
          <w:sz w:val="22"/>
          <w:szCs w:val="22"/>
        </w:rPr>
        <w:t xml:space="preserve">hair Iain Sutcliffe called the meeting to order at </w:t>
      </w:r>
      <w:r w:rsidR="009F7B6A" w:rsidRPr="006111F2">
        <w:rPr>
          <w:rFonts w:ascii="Times New Roman" w:hAnsi="Times New Roman" w:cs="Times New Roman"/>
          <w:sz w:val="22"/>
          <w:szCs w:val="22"/>
        </w:rPr>
        <w:t>14</w:t>
      </w:r>
      <w:r w:rsidR="007A22D4" w:rsidRPr="006111F2">
        <w:rPr>
          <w:rFonts w:ascii="Times New Roman" w:hAnsi="Times New Roman" w:cs="Times New Roman"/>
          <w:sz w:val="22"/>
          <w:szCs w:val="22"/>
        </w:rPr>
        <w:t>:</w:t>
      </w:r>
      <w:r w:rsidR="00A9345C" w:rsidRPr="006111F2">
        <w:rPr>
          <w:rFonts w:ascii="Times New Roman" w:hAnsi="Times New Roman" w:cs="Times New Roman"/>
          <w:sz w:val="22"/>
          <w:szCs w:val="22"/>
        </w:rPr>
        <w:t>0</w:t>
      </w:r>
      <w:r w:rsidR="004C060D" w:rsidRPr="006111F2">
        <w:rPr>
          <w:rFonts w:ascii="Times New Roman" w:hAnsi="Times New Roman" w:cs="Times New Roman"/>
          <w:sz w:val="22"/>
          <w:szCs w:val="22"/>
        </w:rPr>
        <w:t>0</w:t>
      </w:r>
      <w:r w:rsidR="00D24CAD" w:rsidRPr="006111F2">
        <w:rPr>
          <w:rFonts w:ascii="Times New Roman" w:hAnsi="Times New Roman" w:cs="Times New Roman"/>
          <w:sz w:val="22"/>
          <w:szCs w:val="22"/>
        </w:rPr>
        <w:t xml:space="preserve"> </w:t>
      </w:r>
      <w:r w:rsidR="00D17281" w:rsidRPr="006111F2">
        <w:rPr>
          <w:rFonts w:ascii="Times New Roman" w:hAnsi="Times New Roman" w:cs="Times New Roman"/>
          <w:sz w:val="22"/>
          <w:szCs w:val="22"/>
        </w:rPr>
        <w:t>BST</w:t>
      </w:r>
      <w:r w:rsidR="00E110D9" w:rsidRPr="006111F2">
        <w:rPr>
          <w:rFonts w:ascii="Times New Roman" w:hAnsi="Times New Roman" w:cs="Times New Roman"/>
          <w:sz w:val="22"/>
          <w:szCs w:val="22"/>
        </w:rPr>
        <w:t xml:space="preserve"> </w:t>
      </w:r>
      <w:r w:rsidR="00D17281" w:rsidRPr="006111F2">
        <w:rPr>
          <w:rFonts w:ascii="Times New Roman" w:hAnsi="Times New Roman" w:cs="Times New Roman"/>
          <w:sz w:val="22"/>
          <w:szCs w:val="22"/>
        </w:rPr>
        <w:t>(</w:t>
      </w:r>
      <w:r w:rsidR="00AD48C0" w:rsidRPr="006111F2">
        <w:rPr>
          <w:rFonts w:ascii="Times New Roman" w:hAnsi="Times New Roman" w:cs="Times New Roman"/>
          <w:sz w:val="22"/>
          <w:szCs w:val="22"/>
        </w:rPr>
        <w:t>London time</w:t>
      </w:r>
      <w:r w:rsidR="007A22D4" w:rsidRPr="006111F2">
        <w:rPr>
          <w:rFonts w:ascii="Times New Roman" w:hAnsi="Times New Roman" w:cs="Times New Roman"/>
          <w:sz w:val="22"/>
          <w:szCs w:val="22"/>
        </w:rPr>
        <w:t>)</w:t>
      </w:r>
      <w:r w:rsidR="00AD48C0" w:rsidRPr="006111F2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F1C1147" w14:textId="2C3D4BB5" w:rsidR="009067A5" w:rsidRDefault="007A22D4" w:rsidP="002A3F62">
      <w:pPr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b/>
          <w:sz w:val="22"/>
          <w:szCs w:val="22"/>
        </w:rPr>
        <w:t>Minute 2. Record of attendance.</w:t>
      </w:r>
      <w:r w:rsidRPr="006111F2">
        <w:rPr>
          <w:rFonts w:ascii="Times New Roman" w:hAnsi="Times New Roman" w:cs="Times New Roman"/>
          <w:sz w:val="22"/>
          <w:szCs w:val="22"/>
        </w:rPr>
        <w:t xml:space="preserve"> The </w:t>
      </w:r>
      <w:r w:rsidR="00217E02">
        <w:rPr>
          <w:rFonts w:ascii="Times New Roman" w:hAnsi="Times New Roman" w:cs="Times New Roman"/>
          <w:sz w:val="22"/>
          <w:szCs w:val="22"/>
        </w:rPr>
        <w:t>Members</w:t>
      </w:r>
      <w:r w:rsidRPr="006111F2">
        <w:rPr>
          <w:rFonts w:ascii="Times New Roman" w:hAnsi="Times New Roman" w:cs="Times New Roman"/>
          <w:sz w:val="22"/>
          <w:szCs w:val="22"/>
        </w:rPr>
        <w:t xml:space="preserve"> that participated were I. Sutcliffe (</w:t>
      </w:r>
      <w:r w:rsidR="007E48CD" w:rsidRPr="006111F2">
        <w:rPr>
          <w:rFonts w:ascii="Times New Roman" w:hAnsi="Times New Roman" w:cs="Times New Roman"/>
          <w:sz w:val="22"/>
          <w:szCs w:val="22"/>
        </w:rPr>
        <w:t>C</w:t>
      </w:r>
      <w:r w:rsidRPr="006111F2">
        <w:rPr>
          <w:rFonts w:ascii="Times New Roman" w:hAnsi="Times New Roman" w:cs="Times New Roman"/>
          <w:sz w:val="22"/>
          <w:szCs w:val="22"/>
        </w:rPr>
        <w:t>hair</w:t>
      </w:r>
      <w:r w:rsidR="00BC479C" w:rsidRPr="006111F2">
        <w:rPr>
          <w:rFonts w:ascii="Times New Roman" w:hAnsi="Times New Roman" w:cs="Times New Roman"/>
          <w:sz w:val="22"/>
          <w:szCs w:val="22"/>
        </w:rPr>
        <w:t>)</w:t>
      </w:r>
      <w:r w:rsidRPr="006111F2">
        <w:rPr>
          <w:rFonts w:ascii="Times New Roman" w:hAnsi="Times New Roman" w:cs="Times New Roman"/>
          <w:sz w:val="22"/>
          <w:szCs w:val="22"/>
        </w:rPr>
        <w:t xml:space="preserve">, </w:t>
      </w:r>
      <w:r w:rsidR="007601AF" w:rsidRPr="006111F2">
        <w:rPr>
          <w:rFonts w:ascii="Times New Roman" w:hAnsi="Times New Roman" w:cs="Times New Roman"/>
          <w:sz w:val="22"/>
          <w:szCs w:val="22"/>
        </w:rPr>
        <w:t>F. Rainey (Vice-</w:t>
      </w:r>
      <w:r w:rsidR="0079772E">
        <w:rPr>
          <w:rFonts w:ascii="Times New Roman" w:hAnsi="Times New Roman" w:cs="Times New Roman"/>
          <w:sz w:val="22"/>
          <w:szCs w:val="22"/>
        </w:rPr>
        <w:t>C</w:t>
      </w:r>
      <w:r w:rsidR="007601AF" w:rsidRPr="006111F2">
        <w:rPr>
          <w:rFonts w:ascii="Times New Roman" w:hAnsi="Times New Roman" w:cs="Times New Roman"/>
          <w:sz w:val="22"/>
          <w:szCs w:val="22"/>
        </w:rPr>
        <w:t>hair),</w:t>
      </w:r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r w:rsidR="004C060D" w:rsidRPr="006111F2">
        <w:rPr>
          <w:rFonts w:ascii="Times New Roman" w:hAnsi="Times New Roman" w:cs="Times New Roman"/>
          <w:sz w:val="22"/>
          <w:szCs w:val="22"/>
        </w:rPr>
        <w:t xml:space="preserve">L. Dijkshoorn (Executive Secretary), </w:t>
      </w:r>
      <w:r w:rsidRPr="006111F2">
        <w:rPr>
          <w:rFonts w:ascii="Times New Roman" w:hAnsi="Times New Roman" w:cs="Times New Roman"/>
          <w:sz w:val="22"/>
          <w:szCs w:val="22"/>
        </w:rPr>
        <w:t>B. Whitman (</w:t>
      </w:r>
      <w:r w:rsidR="00286123" w:rsidRPr="006111F2">
        <w:rPr>
          <w:rFonts w:ascii="Times New Roman" w:hAnsi="Times New Roman" w:cs="Times New Roman"/>
          <w:sz w:val="22"/>
          <w:szCs w:val="22"/>
        </w:rPr>
        <w:t>Treasurer</w:t>
      </w:r>
      <w:r w:rsidRPr="006111F2">
        <w:rPr>
          <w:rFonts w:ascii="Times New Roman" w:hAnsi="Times New Roman" w:cs="Times New Roman"/>
          <w:sz w:val="22"/>
          <w:szCs w:val="22"/>
        </w:rPr>
        <w:t>), D. Brown (</w:t>
      </w:r>
      <w:r w:rsidR="00286123" w:rsidRPr="006111F2">
        <w:rPr>
          <w:rFonts w:ascii="Times New Roman" w:hAnsi="Times New Roman" w:cs="Times New Roman"/>
          <w:sz w:val="22"/>
          <w:szCs w:val="22"/>
        </w:rPr>
        <w:t>S</w:t>
      </w:r>
      <w:r w:rsidRPr="006111F2">
        <w:rPr>
          <w:rFonts w:ascii="Times New Roman" w:hAnsi="Times New Roman" w:cs="Times New Roman"/>
          <w:sz w:val="22"/>
          <w:szCs w:val="22"/>
        </w:rPr>
        <w:t xml:space="preserve">ecretary </w:t>
      </w:r>
      <w:r w:rsidR="00286123" w:rsidRPr="006111F2">
        <w:rPr>
          <w:rFonts w:ascii="Times New Roman" w:hAnsi="Times New Roman" w:cs="Times New Roman"/>
          <w:sz w:val="22"/>
          <w:szCs w:val="22"/>
        </w:rPr>
        <w:t>Subcommittees</w:t>
      </w:r>
      <w:r w:rsidRPr="006111F2">
        <w:rPr>
          <w:rFonts w:ascii="Times New Roman" w:hAnsi="Times New Roman" w:cs="Times New Roman"/>
          <w:sz w:val="22"/>
          <w:szCs w:val="22"/>
        </w:rPr>
        <w:t>)</w:t>
      </w:r>
      <w:r w:rsidR="00A27054" w:rsidRPr="006111F2">
        <w:rPr>
          <w:rFonts w:ascii="Times New Roman" w:hAnsi="Times New Roman" w:cs="Times New Roman"/>
          <w:sz w:val="22"/>
          <w:szCs w:val="22"/>
        </w:rPr>
        <w:t xml:space="preserve"> </w:t>
      </w:r>
      <w:r w:rsidR="00CB59F1" w:rsidRPr="006111F2">
        <w:rPr>
          <w:rFonts w:ascii="Times New Roman" w:hAnsi="Times New Roman" w:cs="Times New Roman"/>
          <w:sz w:val="22"/>
          <w:szCs w:val="22"/>
        </w:rPr>
        <w:t xml:space="preserve">and </w:t>
      </w:r>
      <w:r w:rsidRPr="006111F2">
        <w:rPr>
          <w:rFonts w:ascii="Times New Roman" w:hAnsi="Times New Roman" w:cs="Times New Roman"/>
          <w:sz w:val="22"/>
          <w:szCs w:val="22"/>
        </w:rPr>
        <w:t>F. Venter</w:t>
      </w:r>
      <w:r w:rsidR="007601AF" w:rsidRPr="006111F2">
        <w:rPr>
          <w:rFonts w:ascii="Times New Roman" w:hAnsi="Times New Roman" w:cs="Times New Roman"/>
          <w:sz w:val="22"/>
          <w:szCs w:val="22"/>
        </w:rPr>
        <w:t xml:space="preserve"> (Member-at-Large)</w:t>
      </w:r>
      <w:r w:rsidR="0079772E">
        <w:rPr>
          <w:rFonts w:ascii="Times New Roman" w:hAnsi="Times New Roman" w:cs="Times New Roman"/>
          <w:sz w:val="22"/>
          <w:szCs w:val="22"/>
        </w:rPr>
        <w:t xml:space="preserve"> and C. T. Bull (Secretary JC).  </w:t>
      </w:r>
      <w:r w:rsidR="0079772E" w:rsidRPr="006111F2">
        <w:rPr>
          <w:rFonts w:ascii="Times New Roman" w:hAnsi="Times New Roman" w:cs="Times New Roman"/>
          <w:sz w:val="22"/>
          <w:szCs w:val="22"/>
        </w:rPr>
        <w:t>W.-J. Li (Member-at-Large)</w:t>
      </w:r>
      <w:r w:rsidR="0079772E">
        <w:rPr>
          <w:rFonts w:ascii="Times New Roman" w:hAnsi="Times New Roman" w:cs="Times New Roman"/>
          <w:sz w:val="22"/>
          <w:szCs w:val="22"/>
        </w:rPr>
        <w:t xml:space="preserve"> and R, Rosselló-Móra (Vice-Chair JC) </w:t>
      </w:r>
      <w:r w:rsidR="009067A5">
        <w:rPr>
          <w:rFonts w:ascii="Times New Roman" w:hAnsi="Times New Roman" w:cs="Times New Roman"/>
          <w:sz w:val="22"/>
          <w:szCs w:val="22"/>
        </w:rPr>
        <w:t xml:space="preserve">did not participate and had sent </w:t>
      </w:r>
      <w:r w:rsidR="00524C07">
        <w:rPr>
          <w:rFonts w:ascii="Times New Roman" w:hAnsi="Times New Roman" w:cs="Times New Roman"/>
          <w:sz w:val="22"/>
          <w:szCs w:val="22"/>
        </w:rPr>
        <w:t>apologies</w:t>
      </w:r>
      <w:r w:rsidR="009067A5">
        <w:rPr>
          <w:rFonts w:ascii="Times New Roman" w:hAnsi="Times New Roman" w:cs="Times New Roman"/>
          <w:sz w:val="22"/>
          <w:szCs w:val="22"/>
        </w:rPr>
        <w:t xml:space="preserve">. B. </w:t>
      </w:r>
      <w:r w:rsidR="0079772E" w:rsidRPr="006111F2">
        <w:rPr>
          <w:rFonts w:ascii="Times New Roman" w:hAnsi="Times New Roman" w:cs="Times New Roman"/>
          <w:sz w:val="22"/>
          <w:szCs w:val="22"/>
        </w:rPr>
        <w:t xml:space="preserve">Tindall (Chair JC) </w:t>
      </w:r>
      <w:proofErr w:type="spellStart"/>
      <w:r w:rsidR="0079772E" w:rsidRPr="006111F2">
        <w:rPr>
          <w:rFonts w:ascii="Times New Roman" w:hAnsi="Times New Roman" w:cs="Times New Roman"/>
          <w:sz w:val="22"/>
          <w:szCs w:val="22"/>
        </w:rPr>
        <w:t>did</w:t>
      </w:r>
      <w:proofErr w:type="spellEnd"/>
      <w:r w:rsidR="0079772E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9772E" w:rsidRPr="006111F2">
        <w:rPr>
          <w:rFonts w:ascii="Times New Roman" w:hAnsi="Times New Roman" w:cs="Times New Roman"/>
          <w:sz w:val="22"/>
          <w:szCs w:val="22"/>
        </w:rPr>
        <w:t>not</w:t>
      </w:r>
      <w:proofErr w:type="spellEnd"/>
      <w:r w:rsidR="0079772E" w:rsidRPr="006111F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067A5">
        <w:rPr>
          <w:rFonts w:ascii="Times New Roman" w:hAnsi="Times New Roman" w:cs="Times New Roman"/>
          <w:sz w:val="22"/>
          <w:szCs w:val="22"/>
        </w:rPr>
        <w:t>participa</w:t>
      </w:r>
      <w:r w:rsidR="00217E02">
        <w:rPr>
          <w:rFonts w:ascii="Times New Roman" w:hAnsi="Times New Roman" w:cs="Times New Roman"/>
          <w:sz w:val="22"/>
          <w:szCs w:val="22"/>
        </w:rPr>
        <w:t>t</w:t>
      </w:r>
      <w:r w:rsidR="009067A5">
        <w:rPr>
          <w:rFonts w:ascii="Times New Roman" w:hAnsi="Times New Roman" w:cs="Times New Roman"/>
          <w:sz w:val="22"/>
          <w:szCs w:val="22"/>
        </w:rPr>
        <w:t>e</w:t>
      </w:r>
      <w:proofErr w:type="spellEnd"/>
      <w:r w:rsidR="003D2191">
        <w:rPr>
          <w:rFonts w:ascii="Times New Roman" w:hAnsi="Times New Roman" w:cs="Times New Roman"/>
          <w:sz w:val="22"/>
          <w:szCs w:val="22"/>
        </w:rPr>
        <w:t>;</w:t>
      </w:r>
      <w:r w:rsidR="009067A5">
        <w:rPr>
          <w:rFonts w:ascii="Times New Roman" w:hAnsi="Times New Roman" w:cs="Times New Roman"/>
          <w:sz w:val="22"/>
          <w:szCs w:val="22"/>
        </w:rPr>
        <w:t xml:space="preserve"> </w:t>
      </w:r>
      <w:r w:rsidR="003D2191">
        <w:rPr>
          <w:rFonts w:ascii="Times New Roman" w:hAnsi="Times New Roman" w:cs="Times New Roman"/>
          <w:sz w:val="22"/>
          <w:szCs w:val="22"/>
        </w:rPr>
        <w:t>no</w:t>
      </w:r>
      <w:r w:rsidR="009067A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067A5">
        <w:rPr>
          <w:rFonts w:ascii="Times New Roman" w:hAnsi="Times New Roman" w:cs="Times New Roman"/>
          <w:sz w:val="22"/>
          <w:szCs w:val="22"/>
        </w:rPr>
        <w:t>apologies</w:t>
      </w:r>
      <w:proofErr w:type="spellEnd"/>
      <w:r w:rsidR="003D21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D2191">
        <w:rPr>
          <w:rFonts w:ascii="Times New Roman" w:hAnsi="Times New Roman" w:cs="Times New Roman"/>
          <w:sz w:val="22"/>
          <w:szCs w:val="22"/>
        </w:rPr>
        <w:t>were</w:t>
      </w:r>
      <w:proofErr w:type="spellEnd"/>
      <w:r w:rsidR="003D219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D2191">
        <w:rPr>
          <w:rFonts w:ascii="Times New Roman" w:hAnsi="Times New Roman" w:cs="Times New Roman"/>
          <w:sz w:val="22"/>
          <w:szCs w:val="22"/>
        </w:rPr>
        <w:t>recieved</w:t>
      </w:r>
      <w:proofErr w:type="spellEnd"/>
      <w:r w:rsidR="009067A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405D5BD" w14:textId="7EE58E52" w:rsidR="009E368B" w:rsidRDefault="00D17281" w:rsidP="009E368B">
      <w:pPr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b/>
          <w:sz w:val="22"/>
          <w:szCs w:val="22"/>
        </w:rPr>
        <w:t>Minute 3.</w:t>
      </w:r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r w:rsidR="00A9345C" w:rsidRPr="006111F2">
        <w:rPr>
          <w:rFonts w:ascii="Times New Roman" w:hAnsi="Times New Roman" w:cs="Times New Roman"/>
          <w:b/>
          <w:sz w:val="22"/>
          <w:szCs w:val="22"/>
        </w:rPr>
        <w:t xml:space="preserve">Minutes of  the </w:t>
      </w:r>
      <w:r w:rsidR="00E57158">
        <w:rPr>
          <w:rFonts w:ascii="Times New Roman" w:hAnsi="Times New Roman" w:cs="Times New Roman"/>
          <w:b/>
          <w:sz w:val="22"/>
          <w:szCs w:val="22"/>
        </w:rPr>
        <w:t xml:space="preserve">30 August 2018 meeting. </w:t>
      </w:r>
      <w:r w:rsidR="009625E9">
        <w:rPr>
          <w:rFonts w:ascii="Times New Roman" w:hAnsi="Times New Roman" w:cs="Times New Roman"/>
          <w:sz w:val="22"/>
          <w:szCs w:val="22"/>
        </w:rPr>
        <w:t xml:space="preserve">The minutes were approved. </w:t>
      </w:r>
    </w:p>
    <w:p w14:paraId="372E4638" w14:textId="05489A6E" w:rsidR="00E41126" w:rsidRPr="006111F2" w:rsidRDefault="00E41126" w:rsidP="00E41126">
      <w:pPr>
        <w:spacing w:line="240" w:lineRule="auto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6111F2">
        <w:rPr>
          <w:rFonts w:ascii="Times New Roman" w:hAnsi="Times New Roman" w:cs="Times New Roman"/>
          <w:b/>
          <w:sz w:val="22"/>
          <w:szCs w:val="22"/>
          <w:lang w:val="en-GB"/>
        </w:rPr>
        <w:t>Minute 4. Matters arising/Action points from previous meeting.</w:t>
      </w:r>
    </w:p>
    <w:p w14:paraId="02D19D83" w14:textId="11439C3A" w:rsidR="009E368B" w:rsidRPr="00E41126" w:rsidRDefault="009625E9" w:rsidP="00E41126">
      <w:pPr>
        <w:rPr>
          <w:rFonts w:ascii="Times New Roman" w:hAnsi="Times New Roman" w:cs="Times New Roman"/>
          <w:sz w:val="24"/>
          <w:szCs w:val="24"/>
        </w:rPr>
      </w:pPr>
      <w:r w:rsidRPr="00E41126">
        <w:rPr>
          <w:rFonts w:ascii="Times New Roman" w:hAnsi="Times New Roman" w:cs="Times New Roman"/>
          <w:sz w:val="24"/>
          <w:szCs w:val="24"/>
        </w:rPr>
        <w:t xml:space="preserve">1. Edit minute 4g of 28 June: done; </w:t>
      </w:r>
    </w:p>
    <w:p w14:paraId="5B93733D" w14:textId="6DDEC2FD" w:rsidR="009E368B" w:rsidRPr="00E41126" w:rsidRDefault="009625E9" w:rsidP="00E41126">
      <w:pPr>
        <w:rPr>
          <w:rFonts w:ascii="Times New Roman" w:hAnsi="Times New Roman" w:cs="Times New Roman"/>
          <w:sz w:val="24"/>
          <w:szCs w:val="24"/>
        </w:rPr>
      </w:pPr>
      <w:r w:rsidRPr="00E41126">
        <w:rPr>
          <w:rFonts w:ascii="Times New Roman" w:hAnsi="Times New Roman" w:cs="Times New Roman"/>
          <w:sz w:val="24"/>
          <w:szCs w:val="24"/>
        </w:rPr>
        <w:t>2. Dropbox</w:t>
      </w:r>
      <w:r w:rsidR="00E41126">
        <w:rPr>
          <w:rFonts w:ascii="Times New Roman" w:hAnsi="Times New Roman" w:cs="Times New Roman"/>
          <w:sz w:val="24"/>
          <w:szCs w:val="24"/>
        </w:rPr>
        <w:t xml:space="preserve">: </w:t>
      </w:r>
      <w:r w:rsidRPr="00E41126">
        <w:rPr>
          <w:rFonts w:ascii="Times New Roman" w:hAnsi="Times New Roman" w:cs="Times New Roman"/>
          <w:sz w:val="24"/>
          <w:szCs w:val="24"/>
        </w:rPr>
        <w:t xml:space="preserve">Dijkshoorn has downloaded the software and now needs to try it out. </w:t>
      </w:r>
      <w:r w:rsidR="009067A5" w:rsidRPr="00E41126">
        <w:rPr>
          <w:rFonts w:ascii="Times New Roman" w:hAnsi="Times New Roman" w:cs="Times New Roman"/>
          <w:sz w:val="24"/>
          <w:szCs w:val="24"/>
        </w:rPr>
        <w:t xml:space="preserve">(Ongoing activity). </w:t>
      </w:r>
      <w:r w:rsidR="008F77A3">
        <w:rPr>
          <w:rFonts w:ascii="Times New Roman" w:hAnsi="Times New Roman" w:cs="Times New Roman"/>
          <w:sz w:val="24"/>
          <w:szCs w:val="24"/>
        </w:rPr>
        <w:t xml:space="preserve">Once she knows how to pay the licence, she </w:t>
      </w:r>
      <w:r w:rsidR="009067A5">
        <w:rPr>
          <w:rFonts w:ascii="Times New Roman" w:hAnsi="Times New Roman" w:cs="Times New Roman"/>
          <w:sz w:val="24"/>
          <w:szCs w:val="24"/>
        </w:rPr>
        <w:t xml:space="preserve">will </w:t>
      </w:r>
      <w:r w:rsidR="008F77A3">
        <w:rPr>
          <w:rFonts w:ascii="Times New Roman" w:hAnsi="Times New Roman" w:cs="Times New Roman"/>
          <w:sz w:val="24"/>
          <w:szCs w:val="24"/>
        </w:rPr>
        <w:t xml:space="preserve">contact Whitman to decide how to act. </w:t>
      </w:r>
    </w:p>
    <w:p w14:paraId="478C8A1A" w14:textId="14997C62" w:rsidR="009E368B" w:rsidRPr="00E41126" w:rsidRDefault="009625E9" w:rsidP="00E41126">
      <w:pPr>
        <w:rPr>
          <w:rFonts w:ascii="Times New Roman" w:hAnsi="Times New Roman" w:cs="Times New Roman"/>
          <w:sz w:val="24"/>
          <w:szCs w:val="24"/>
        </w:rPr>
      </w:pPr>
      <w:r w:rsidRPr="00E41126">
        <w:rPr>
          <w:rFonts w:ascii="Times New Roman" w:hAnsi="Times New Roman" w:cs="Times New Roman"/>
          <w:sz w:val="24"/>
          <w:szCs w:val="24"/>
        </w:rPr>
        <w:t xml:space="preserve">3. </w:t>
      </w:r>
      <w:r w:rsidR="00A4005B" w:rsidRPr="00E41126">
        <w:rPr>
          <w:rFonts w:ascii="Times New Roman" w:hAnsi="Times New Roman" w:cs="Times New Roman"/>
          <w:sz w:val="24"/>
          <w:szCs w:val="24"/>
        </w:rPr>
        <w:t>Redacting Minutes Jan-April (LD): still needs to be done. It was agreed that the Minutes would be sent to the Members and</w:t>
      </w:r>
      <w:r w:rsidR="008F77A3">
        <w:rPr>
          <w:rFonts w:ascii="Times New Roman" w:hAnsi="Times New Roman" w:cs="Times New Roman"/>
          <w:sz w:val="24"/>
          <w:szCs w:val="24"/>
        </w:rPr>
        <w:t xml:space="preserve"> be</w:t>
      </w:r>
      <w:r w:rsidR="00A4005B" w:rsidRPr="00E41126">
        <w:rPr>
          <w:rFonts w:ascii="Times New Roman" w:hAnsi="Times New Roman" w:cs="Times New Roman"/>
          <w:sz w:val="24"/>
          <w:szCs w:val="24"/>
        </w:rPr>
        <w:t xml:space="preserve"> </w:t>
      </w:r>
      <w:r w:rsidR="000368E0" w:rsidRPr="00E41126">
        <w:rPr>
          <w:rFonts w:ascii="Times New Roman" w:hAnsi="Times New Roman" w:cs="Times New Roman"/>
          <w:sz w:val="24"/>
          <w:szCs w:val="24"/>
        </w:rPr>
        <w:t xml:space="preserve">put on the website. </w:t>
      </w:r>
    </w:p>
    <w:p w14:paraId="4F549B20" w14:textId="04FFA6AF" w:rsidR="009E368B" w:rsidRPr="00217E02" w:rsidRDefault="00A4005B" w:rsidP="00E4112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7E02">
        <w:rPr>
          <w:rFonts w:ascii="Times New Roman" w:hAnsi="Times New Roman" w:cs="Times New Roman"/>
          <w:sz w:val="24"/>
          <w:szCs w:val="24"/>
        </w:rPr>
        <w:t>4</w:t>
      </w:r>
      <w:r w:rsidR="009067A5" w:rsidRPr="00217E02">
        <w:rPr>
          <w:rFonts w:ascii="Times New Roman" w:hAnsi="Times New Roman" w:cs="Times New Roman"/>
          <w:sz w:val="24"/>
          <w:szCs w:val="24"/>
        </w:rPr>
        <w:t>.</w:t>
      </w:r>
      <w:r w:rsidRPr="00217E02">
        <w:rPr>
          <w:rFonts w:ascii="Times New Roman" w:hAnsi="Times New Roman" w:cs="Times New Roman"/>
          <w:sz w:val="24"/>
          <w:szCs w:val="24"/>
        </w:rPr>
        <w:t xml:space="preserve"> </w:t>
      </w:r>
      <w:r w:rsidR="009625E9" w:rsidRPr="00217E02">
        <w:rPr>
          <w:rStyle w:val="Nadruk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General Data </w:t>
      </w:r>
      <w:proofErr w:type="spellStart"/>
      <w:r w:rsidR="009625E9" w:rsidRPr="00217E02">
        <w:rPr>
          <w:rStyle w:val="Nadruk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Protection</w:t>
      </w:r>
      <w:proofErr w:type="spellEnd"/>
      <w:r w:rsidR="009625E9" w:rsidRPr="00217E02">
        <w:rPr>
          <w:rStyle w:val="Nadruk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9625E9" w:rsidRPr="00217E02">
        <w:rPr>
          <w:rStyle w:val="Nadruk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Regulation</w:t>
      </w:r>
      <w:proofErr w:type="spellEnd"/>
      <w:r w:rsidR="009625E9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r w:rsidR="009625E9" w:rsidRPr="00217E02">
        <w:rPr>
          <w:rStyle w:val="Nadruk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GDPR</w:t>
      </w:r>
      <w:r w:rsidR="009625E9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): </w:t>
      </w:r>
      <w:r w:rsidR="008F77A3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Sutcliffe</w:t>
      </w:r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has </w:t>
      </w:r>
      <w:proofErr w:type="spellStart"/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>drafted</w:t>
      </w:r>
      <w:proofErr w:type="spellEnd"/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r w:rsidR="009625E9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statement </w:t>
      </w:r>
      <w:proofErr w:type="spellStart"/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>which</w:t>
      </w:r>
      <w:proofErr w:type="spellEnd"/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has been placed on the webpages </w:t>
      </w:r>
      <w:proofErr w:type="spellStart"/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>where</w:t>
      </w:r>
      <w:proofErr w:type="spellEnd"/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personal data </w:t>
      </w:r>
      <w:proofErr w:type="spellStart"/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>such</w:t>
      </w:r>
      <w:proofErr w:type="spellEnd"/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email </w:t>
      </w:r>
      <w:proofErr w:type="spellStart"/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>addresses</w:t>
      </w:r>
      <w:proofErr w:type="spellEnd"/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</w:t>
      </w:r>
      <w:proofErr w:type="spellStart"/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>displayed</w:t>
      </w:r>
      <w:proofErr w:type="spellEnd"/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proofErr w:type="spellEnd"/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>presumed</w:t>
      </w:r>
      <w:proofErr w:type="spellEnd"/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consent</w:t>
      </w:r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The email addresses of the </w:t>
      </w:r>
      <w:r w:rsidR="00217E02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Members</w:t>
      </w:r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the JC have been removed from the website.</w:t>
      </w:r>
    </w:p>
    <w:p w14:paraId="143585F7" w14:textId="36BA523C" w:rsidR="00A4005B" w:rsidRPr="00217E02" w:rsidRDefault="00A4005B" w:rsidP="00E4112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election of </w:t>
      </w:r>
      <w:proofErr w:type="spellStart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candidates</w:t>
      </w:r>
      <w:proofErr w:type="spellEnd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Editorial Board IJSEM</w:t>
      </w:r>
      <w:r w:rsidR="009067A5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Rainey said that M. Trujillo </w:t>
      </w:r>
      <w:proofErr w:type="spellStart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feels</w:t>
      </w:r>
      <w:proofErr w:type="spellEnd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these </w:t>
      </w:r>
      <w:proofErr w:type="spellStart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should</w:t>
      </w:r>
      <w:proofErr w:type="spellEnd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be</w:t>
      </w:r>
      <w:proofErr w:type="spellEnd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selected</w:t>
      </w:r>
      <w:proofErr w:type="spellEnd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proofErr w:type="spellEnd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>recommendations</w:t>
      </w:r>
      <w:proofErr w:type="spellEnd"/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made </w:t>
      </w:r>
      <w:proofErr w:type="spellStart"/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proofErr w:type="spellEnd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EB </w:t>
      </w:r>
      <w:proofErr w:type="spellStart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editorial board. </w:t>
      </w:r>
      <w:r w:rsidR="009E368B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The procedure will be as follows: 1.Trujillo and Rainey will make a list of candidates with the</w:t>
      </w:r>
      <w:r w:rsidR="00E41126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ir</w:t>
      </w:r>
      <w:r w:rsidR="009E368B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specialities; 2. This list will be shared with the EB to ask their opinion. </w:t>
      </w:r>
      <w:proofErr w:type="spellStart"/>
      <w:r w:rsidR="009E368B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This</w:t>
      </w:r>
      <w:proofErr w:type="spellEnd"/>
      <w:r w:rsidR="009E368B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E368B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will</w:t>
      </w:r>
      <w:proofErr w:type="spellEnd"/>
      <w:r w:rsidR="009E368B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lead </w:t>
      </w:r>
      <w:proofErr w:type="spellStart"/>
      <w:r w:rsidR="009E368B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="009E368B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E368B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formal</w:t>
      </w:r>
      <w:proofErr w:type="spellEnd"/>
      <w:r w:rsidR="009E368B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E368B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proposal</w:t>
      </w:r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proofErr w:type="spellEnd"/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>candidate</w:t>
      </w:r>
      <w:proofErr w:type="spellEnd"/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editors as necessary (for example to fill gaps in expertise regarding particular taxa)</w:t>
      </w:r>
      <w:r w:rsidR="009E368B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B9A070E" w14:textId="0FCC70B2" w:rsidR="009013AB" w:rsidRPr="00217E02" w:rsidRDefault="009013AB" w:rsidP="00E4112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Outreach, see Minute </w:t>
      </w:r>
      <w:r w:rsidR="00927D18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</w:p>
    <w:p w14:paraId="4437278F" w14:textId="0DB8EF0F" w:rsidR="009013AB" w:rsidRPr="00217E02" w:rsidRDefault="009013AB" w:rsidP="00E4112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5342E4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-8</w:t>
      </w:r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Name validation. I. Sutcliffe has </w:t>
      </w:r>
      <w:proofErr w:type="spellStart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contacted</w:t>
      </w:r>
      <w:proofErr w:type="spellEnd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Editors-in-Chief</w:t>
      </w:r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5 </w:t>
      </w:r>
      <w:proofErr w:type="spellStart"/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>journals</w:t>
      </w:r>
      <w:proofErr w:type="spellEnd"/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proofErr w:type="spellEnd"/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>effectively</w:t>
      </w:r>
      <w:proofErr w:type="spellEnd"/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>publish</w:t>
      </w:r>
      <w:proofErr w:type="spellEnd"/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significant numbers of names of taxa</w:t>
      </w:r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. The</w:t>
      </w:r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>ir</w:t>
      </w:r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feedback was very supportive</w:t>
      </w:r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authors will be encouraged to validate names on publication</w:t>
      </w:r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However</w:t>
      </w:r>
      <w:proofErr w:type="spellEnd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proofErr w:type="spellStart"/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>exten</w:t>
      </w:r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proofErr w:type="spellEnd"/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>which</w:t>
      </w:r>
      <w:proofErr w:type="spellEnd"/>
      <w:r w:rsidR="003D21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authors</w:t>
      </w:r>
      <w:proofErr w:type="spellEnd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can</w:t>
      </w:r>
      <w:proofErr w:type="spellEnd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be</w:t>
      </w:r>
      <w:proofErr w:type="spellEnd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>motivated</w:t>
      </w:r>
      <w:proofErr w:type="spellEnd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5BDA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</w:t>
      </w:r>
      <w:proofErr w:type="spellStart"/>
      <w:r w:rsidR="00645BDA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not</w:t>
      </w:r>
      <w:proofErr w:type="spellEnd"/>
      <w:r w:rsidR="00645BDA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>known</w:t>
      </w:r>
      <w:proofErr w:type="spellEnd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was </w:t>
      </w:r>
      <w:proofErr w:type="spellStart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>noted</w:t>
      </w:r>
      <w:proofErr w:type="spellEnd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proofErr w:type="spellEnd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nybody</w:t>
      </w:r>
      <w:proofErr w:type="spellEnd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can</w:t>
      </w:r>
      <w:proofErr w:type="spellEnd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ask</w:t>
      </w:r>
      <w:proofErr w:type="spellEnd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validation</w:t>
      </w:r>
      <w:proofErr w:type="spellEnd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9067A5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if</w:t>
      </w:r>
      <w:proofErr w:type="spellEnd"/>
      <w:r w:rsidR="009067A5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Code has been complied with and if </w:t>
      </w:r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cultures are </w:t>
      </w:r>
      <w:proofErr w:type="spellStart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>demonstrably</w:t>
      </w:r>
      <w:proofErr w:type="spellEnd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available</w:t>
      </w:r>
      <w:proofErr w:type="spellEnd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42E4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>which</w:t>
      </w:r>
      <w:proofErr w:type="spellEnd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>can</w:t>
      </w:r>
      <w:proofErr w:type="spellEnd"/>
      <w:r w:rsidR="009067A5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67A5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be</w:t>
      </w:r>
      <w:proofErr w:type="spellEnd"/>
      <w:r w:rsidR="009067A5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>confirmed</w:t>
      </w:r>
      <w:proofErr w:type="spellEnd"/>
      <w:r w:rsidR="008F77A3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F77A3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proofErr w:type="spellEnd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contacting</w:t>
      </w:r>
      <w:proofErr w:type="spellEnd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42E4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Public C</w:t>
      </w:r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ulture </w:t>
      </w:r>
      <w:proofErr w:type="spellStart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Collections</w:t>
      </w:r>
      <w:proofErr w:type="spellEnd"/>
      <w:r w:rsidR="008F77A3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</w:t>
      </w:r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>via</w:t>
      </w:r>
      <w:r w:rsidR="008F77A3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F77A3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their</w:t>
      </w:r>
      <w:proofErr w:type="spellEnd"/>
      <w:r w:rsidR="008F77A3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F77A3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catalogue</w:t>
      </w:r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proofErr w:type="spellEnd"/>
      <w:r w:rsidR="005342E4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9067A5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Instructions</w:t>
      </w:r>
      <w:proofErr w:type="spellEnd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authors</w:t>
      </w:r>
      <w:proofErr w:type="spellEnd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IJSEM </w:t>
      </w:r>
      <w:proofErr w:type="spellStart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should</w:t>
      </w:r>
      <w:proofErr w:type="spellEnd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have a </w:t>
      </w:r>
      <w:proofErr w:type="spellStart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clear</w:t>
      </w:r>
      <w:proofErr w:type="spellEnd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link/button </w:t>
      </w:r>
      <w:proofErr w:type="spellStart"/>
      <w:r w:rsidR="00A73AC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</w:t>
      </w:r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proofErr w:type="spellEnd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>identify</w:t>
      </w:r>
      <w:proofErr w:type="spellEnd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name </w:t>
      </w:r>
      <w:proofErr w:type="spellStart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validation</w:t>
      </w:r>
      <w:proofErr w:type="spellEnd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process</w:t>
      </w:r>
      <w:proofErr w:type="spellEnd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342E4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Such a button </w:t>
      </w:r>
      <w:proofErr w:type="spellStart"/>
      <w:r w:rsidR="005342E4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could</w:t>
      </w:r>
      <w:proofErr w:type="spellEnd"/>
      <w:r w:rsidR="005342E4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42E4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be</w:t>
      </w:r>
      <w:proofErr w:type="spellEnd"/>
      <w:r w:rsidR="005342E4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42E4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named</w:t>
      </w:r>
      <w:proofErr w:type="spellEnd"/>
      <w:r w:rsidR="005342E4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‘</w:t>
      </w:r>
      <w:proofErr w:type="spellStart"/>
      <w:r w:rsidR="005342E4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Valid</w:t>
      </w:r>
      <w:proofErr w:type="spellEnd"/>
      <w:r w:rsidR="005342E4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42E4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publication</w:t>
      </w:r>
      <w:proofErr w:type="spellEnd"/>
      <w:r w:rsidR="005342E4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="005342E4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names</w:t>
      </w:r>
      <w:proofErr w:type="spellEnd"/>
      <w:r w:rsidR="005342E4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’</w:t>
      </w:r>
      <w:r w:rsidR="00A73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42E4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5342E4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67A5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proofErr w:type="spellStart"/>
      <w:r w:rsidR="009067A5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instructions</w:t>
      </w:r>
      <w:proofErr w:type="spellEnd"/>
      <w:r w:rsidR="009067A5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42E4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should</w:t>
      </w:r>
      <w:proofErr w:type="spellEnd"/>
      <w:r w:rsidR="005342E4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67A5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contain a link to the </w:t>
      </w:r>
      <w:r w:rsidR="005342E4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ICSP</w:t>
      </w:r>
      <w:r w:rsidR="009067A5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-site</w:t>
      </w:r>
      <w:r w:rsidR="005342E4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EC9D3FA" w14:textId="3DABAB8A" w:rsidR="009013AB" w:rsidRPr="00217E02" w:rsidRDefault="00CA46FC" w:rsidP="00CA46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Candidatus names. A paper on </w:t>
      </w:r>
      <w:r w:rsid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list of </w:t>
      </w:r>
      <w:proofErr w:type="spellStart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>many</w:t>
      </w:r>
      <w:proofErr w:type="spellEnd"/>
      <w:r w:rsidR="003D104E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andidatus</w:t>
      </w:r>
      <w:proofErr w:type="spellEnd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names</w:t>
      </w:r>
      <w:proofErr w:type="spellEnd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has been </w:t>
      </w:r>
      <w:proofErr w:type="spellStart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>drafted</w:t>
      </w:r>
      <w:proofErr w:type="spellEnd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proofErr w:type="spellEnd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Oren </w:t>
      </w:r>
      <w:proofErr w:type="spellStart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>colleagues</w:t>
      </w:r>
      <w:proofErr w:type="spellEnd"/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Eventual publication of this work will help the ICSP/JC comply with the recommendations of Appendix 11. On behalf of the EB, the Chair expressed </w:t>
      </w:r>
      <w:proofErr w:type="spellStart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>gratitude</w:t>
      </w:r>
      <w:proofErr w:type="spellEnd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proofErr w:type="spellStart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>comprehensive</w:t>
      </w:r>
      <w:proofErr w:type="spellEnd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>work</w:t>
      </w:r>
      <w:proofErr w:type="spellEnd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proofErr w:type="spellEnd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>Oren has</w:t>
      </w:r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>performed</w:t>
      </w:r>
      <w:proofErr w:type="spellEnd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>compiling</w:t>
      </w:r>
      <w:proofErr w:type="spellEnd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>this</w:t>
      </w:r>
      <w:proofErr w:type="spellEnd"/>
      <w:r w:rsidR="00645B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list</w:t>
      </w:r>
      <w:r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013AB" w:rsidRPr="0021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2B2D918" w14:textId="7BC24FF0" w:rsidR="003D104E" w:rsidRDefault="005E3639" w:rsidP="000266EF">
      <w:pPr>
        <w:spacing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6111F2">
        <w:rPr>
          <w:rFonts w:ascii="Times New Roman" w:hAnsi="Times New Roman" w:cs="Times New Roman"/>
          <w:b/>
          <w:sz w:val="22"/>
          <w:szCs w:val="22"/>
          <w:lang w:val="en-GB"/>
        </w:rPr>
        <w:t xml:space="preserve">Minute </w:t>
      </w:r>
      <w:r w:rsidR="003D104E">
        <w:rPr>
          <w:rFonts w:ascii="Times New Roman" w:hAnsi="Times New Roman" w:cs="Times New Roman"/>
          <w:b/>
          <w:sz w:val="22"/>
          <w:szCs w:val="22"/>
          <w:lang w:val="en-GB"/>
        </w:rPr>
        <w:t xml:space="preserve">5. Proposed revisions to the Statutes. </w:t>
      </w:r>
      <w:r w:rsidR="003D104E">
        <w:rPr>
          <w:rFonts w:ascii="Times New Roman" w:hAnsi="Times New Roman" w:cs="Times New Roman"/>
          <w:sz w:val="22"/>
          <w:szCs w:val="22"/>
          <w:lang w:val="en-GB"/>
        </w:rPr>
        <w:t xml:space="preserve">Whitman reported that by 1 October the latest comments were expected. The final version will be submitted shortly thereafter. </w:t>
      </w:r>
    </w:p>
    <w:p w14:paraId="2490E518" w14:textId="22EECBE4" w:rsidR="003D104E" w:rsidRPr="00E731B6" w:rsidRDefault="003D104E" w:rsidP="003D104E">
      <w:pPr>
        <w:spacing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6111F2">
        <w:rPr>
          <w:rFonts w:ascii="Times New Roman" w:hAnsi="Times New Roman" w:cs="Times New Roman"/>
          <w:b/>
          <w:sz w:val="22"/>
          <w:szCs w:val="22"/>
        </w:rPr>
        <w:t xml:space="preserve">Minute </w:t>
      </w: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6111F2">
        <w:rPr>
          <w:rFonts w:ascii="Times New Roman" w:hAnsi="Times New Roman" w:cs="Times New Roman"/>
          <w:b/>
          <w:sz w:val="22"/>
          <w:szCs w:val="22"/>
        </w:rPr>
        <w:t>.</w:t>
      </w:r>
      <w:r w:rsidR="001809F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Update from the working group on </w:t>
      </w:r>
      <w:r w:rsidRPr="006111F2">
        <w:rPr>
          <w:rFonts w:ascii="Times New Roman" w:hAnsi="Times New Roman" w:cs="Times New Roman"/>
          <w:b/>
          <w:sz w:val="22"/>
          <w:szCs w:val="22"/>
        </w:rPr>
        <w:t>Education &amp; Outreach</w:t>
      </w:r>
      <w:r w:rsidR="001809FC">
        <w:rPr>
          <w:rFonts w:ascii="Times New Roman" w:hAnsi="Times New Roman" w:cs="Times New Roman"/>
          <w:b/>
          <w:sz w:val="22"/>
          <w:szCs w:val="22"/>
        </w:rPr>
        <w:t>/MOOC</w:t>
      </w:r>
      <w:r w:rsidRPr="006111F2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C. Bull presented her proposal for video guidelines</w:t>
      </w:r>
      <w:r w:rsidR="00484E87">
        <w:rPr>
          <w:rFonts w:ascii="Times New Roman" w:hAnsi="Times New Roman" w:cs="Times New Roman"/>
          <w:sz w:val="22"/>
          <w:szCs w:val="22"/>
        </w:rPr>
        <w:t>, which was received well</w:t>
      </w:r>
      <w:r>
        <w:rPr>
          <w:rFonts w:ascii="Times New Roman" w:hAnsi="Times New Roman" w:cs="Times New Roman"/>
          <w:sz w:val="22"/>
          <w:szCs w:val="22"/>
        </w:rPr>
        <w:t xml:space="preserve">. There were some questions remaining, </w:t>
      </w:r>
      <w:r w:rsidR="00FA12DB">
        <w:rPr>
          <w:rFonts w:ascii="Times New Roman" w:hAnsi="Times New Roman" w:cs="Times New Roman"/>
          <w:sz w:val="22"/>
          <w:szCs w:val="22"/>
        </w:rPr>
        <w:t xml:space="preserve">(a) </w:t>
      </w:r>
      <w:r>
        <w:rPr>
          <w:rFonts w:ascii="Times New Roman" w:hAnsi="Times New Roman" w:cs="Times New Roman"/>
          <w:sz w:val="22"/>
          <w:szCs w:val="22"/>
        </w:rPr>
        <w:t>who would be the judges</w:t>
      </w:r>
      <w:r w:rsidR="00FA12DB">
        <w:rPr>
          <w:rFonts w:ascii="Times New Roman" w:hAnsi="Times New Roman" w:cs="Times New Roman"/>
          <w:sz w:val="22"/>
          <w:szCs w:val="22"/>
        </w:rPr>
        <w:t xml:space="preserve">; (b) the </w:t>
      </w:r>
      <w:r>
        <w:rPr>
          <w:rFonts w:ascii="Times New Roman" w:hAnsi="Times New Roman" w:cs="Times New Roman"/>
          <w:sz w:val="22"/>
          <w:szCs w:val="22"/>
        </w:rPr>
        <w:t xml:space="preserve"> amount for </w:t>
      </w:r>
      <w:r w:rsidR="00FA12DB">
        <w:rPr>
          <w:rFonts w:ascii="Times New Roman" w:hAnsi="Times New Roman" w:cs="Times New Roman"/>
          <w:sz w:val="22"/>
          <w:szCs w:val="22"/>
        </w:rPr>
        <w:t xml:space="preserve">the 3 </w:t>
      </w:r>
      <w:r>
        <w:rPr>
          <w:rFonts w:ascii="Times New Roman" w:hAnsi="Times New Roman" w:cs="Times New Roman"/>
          <w:sz w:val="22"/>
          <w:szCs w:val="22"/>
        </w:rPr>
        <w:t>prizes</w:t>
      </w:r>
      <w:r w:rsidR="00FA12DB">
        <w:rPr>
          <w:rFonts w:ascii="Times New Roman" w:hAnsi="Times New Roman" w:cs="Times New Roman"/>
          <w:sz w:val="22"/>
          <w:szCs w:val="22"/>
        </w:rPr>
        <w:t>: these</w:t>
      </w:r>
      <w:r>
        <w:rPr>
          <w:rFonts w:ascii="Times New Roman" w:hAnsi="Times New Roman" w:cs="Times New Roman"/>
          <w:sz w:val="22"/>
          <w:szCs w:val="22"/>
        </w:rPr>
        <w:t xml:space="preserve"> were agreed to be: </w:t>
      </w:r>
      <w:r w:rsidR="00D23016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00</w:t>
      </w:r>
      <w:r w:rsidR="00484E87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200</w:t>
      </w:r>
      <w:r w:rsidR="00FA12DB">
        <w:rPr>
          <w:rFonts w:ascii="Times New Roman" w:hAnsi="Times New Roman" w:cs="Times New Roman"/>
          <w:sz w:val="22"/>
          <w:szCs w:val="22"/>
        </w:rPr>
        <w:t xml:space="preserve"> </w:t>
      </w:r>
      <w:r w:rsidR="00484E87">
        <w:rPr>
          <w:rFonts w:ascii="Times New Roman" w:hAnsi="Times New Roman" w:cs="Times New Roman"/>
          <w:sz w:val="22"/>
          <w:szCs w:val="22"/>
        </w:rPr>
        <w:t xml:space="preserve">and 200 GBP, </w:t>
      </w:r>
      <w:r w:rsidR="00FA12DB">
        <w:rPr>
          <w:rFonts w:ascii="Times New Roman" w:hAnsi="Times New Roman" w:cs="Times New Roman"/>
          <w:sz w:val="22"/>
          <w:szCs w:val="22"/>
        </w:rPr>
        <w:t>respectively; (c) the deadline for proposals: this would be postponed to early 2019;(d) should students deliver high resolution videos to be archived for symposia/meetings</w:t>
      </w:r>
      <w:r w:rsidR="00A73AC4">
        <w:rPr>
          <w:rFonts w:ascii="Times New Roman" w:hAnsi="Times New Roman" w:cs="Times New Roman"/>
          <w:sz w:val="22"/>
          <w:szCs w:val="22"/>
        </w:rPr>
        <w:t>?</w:t>
      </w:r>
      <w:r w:rsidR="00FA12DB">
        <w:rPr>
          <w:rFonts w:ascii="Times New Roman" w:hAnsi="Times New Roman" w:cs="Times New Roman"/>
          <w:sz w:val="22"/>
          <w:szCs w:val="22"/>
        </w:rPr>
        <w:t>: the response was that there shou</w:t>
      </w:r>
      <w:r w:rsidR="00484E87">
        <w:rPr>
          <w:rFonts w:ascii="Times New Roman" w:hAnsi="Times New Roman" w:cs="Times New Roman"/>
          <w:sz w:val="22"/>
          <w:szCs w:val="22"/>
        </w:rPr>
        <w:t>l</w:t>
      </w:r>
      <w:r w:rsidR="00FA12DB">
        <w:rPr>
          <w:rFonts w:ascii="Times New Roman" w:hAnsi="Times New Roman" w:cs="Times New Roman"/>
          <w:sz w:val="22"/>
          <w:szCs w:val="22"/>
        </w:rPr>
        <w:t xml:space="preserve">d be a youtube </w:t>
      </w:r>
      <w:r w:rsidR="00FA12DB" w:rsidRPr="00E731B6">
        <w:rPr>
          <w:rFonts w:ascii="Times New Roman" w:hAnsi="Times New Roman" w:cs="Times New Roman"/>
          <w:sz w:val="22"/>
          <w:szCs w:val="22"/>
        </w:rPr>
        <w:t xml:space="preserve">version and a high resolution version. C. Bull </w:t>
      </w:r>
      <w:proofErr w:type="spellStart"/>
      <w:r w:rsidR="00BF7A79" w:rsidRPr="00E731B6">
        <w:rPr>
          <w:rFonts w:ascii="Times New Roman" w:hAnsi="Times New Roman" w:cs="Times New Roman"/>
          <w:sz w:val="22"/>
          <w:szCs w:val="22"/>
        </w:rPr>
        <w:t>agreed</w:t>
      </w:r>
      <w:proofErr w:type="spellEnd"/>
      <w:r w:rsidR="00FA12DB" w:rsidRPr="00E731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A12DB" w:rsidRPr="00E731B6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FA12DB" w:rsidRPr="00E731B6">
        <w:rPr>
          <w:rFonts w:ascii="Times New Roman" w:hAnsi="Times New Roman" w:cs="Times New Roman"/>
          <w:sz w:val="22"/>
          <w:szCs w:val="22"/>
        </w:rPr>
        <w:t xml:space="preserve"> set up a youtube channel</w:t>
      </w:r>
      <w:r w:rsidR="00BF7A79" w:rsidRPr="00E731B6">
        <w:rPr>
          <w:rFonts w:ascii="Times New Roman" w:hAnsi="Times New Roman" w:cs="Times New Roman"/>
          <w:sz w:val="22"/>
          <w:szCs w:val="22"/>
        </w:rPr>
        <w:t xml:space="preserve"> as appropriate</w:t>
      </w:r>
      <w:r w:rsidR="00FA12DB" w:rsidRPr="00E731B6">
        <w:rPr>
          <w:rFonts w:ascii="Times New Roman" w:hAnsi="Times New Roman" w:cs="Times New Roman"/>
          <w:sz w:val="22"/>
          <w:szCs w:val="22"/>
        </w:rPr>
        <w:t xml:space="preserve">. The draft of the proposal will be sent to the ICSP members. </w:t>
      </w:r>
      <w:r w:rsidR="00484E87" w:rsidRPr="00E731B6">
        <w:rPr>
          <w:rFonts w:ascii="Times New Roman" w:hAnsi="Times New Roman" w:cs="Times New Roman"/>
          <w:sz w:val="22"/>
          <w:szCs w:val="22"/>
        </w:rPr>
        <w:t xml:space="preserve">For this, </w:t>
      </w:r>
      <w:r w:rsidR="00FA12DB" w:rsidRPr="00E731B6">
        <w:rPr>
          <w:rFonts w:ascii="Times New Roman" w:hAnsi="Times New Roman" w:cs="Times New Roman"/>
          <w:sz w:val="22"/>
          <w:szCs w:val="22"/>
        </w:rPr>
        <w:t xml:space="preserve">Bull will write a draft for the </w:t>
      </w:r>
      <w:proofErr w:type="spellStart"/>
      <w:r w:rsidR="00FA12DB" w:rsidRPr="00E731B6">
        <w:rPr>
          <w:rFonts w:ascii="Times New Roman" w:hAnsi="Times New Roman" w:cs="Times New Roman"/>
          <w:sz w:val="22"/>
          <w:szCs w:val="22"/>
        </w:rPr>
        <w:t>accompanying</w:t>
      </w:r>
      <w:proofErr w:type="spellEnd"/>
      <w:r w:rsidR="00FA12DB" w:rsidRPr="00E731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A12DB" w:rsidRPr="00E731B6">
        <w:rPr>
          <w:rFonts w:ascii="Times New Roman" w:hAnsi="Times New Roman" w:cs="Times New Roman"/>
          <w:sz w:val="22"/>
          <w:szCs w:val="22"/>
        </w:rPr>
        <w:t>message</w:t>
      </w:r>
      <w:proofErr w:type="spellEnd"/>
      <w:r w:rsidR="00D23016" w:rsidRPr="00E731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23016" w:rsidRPr="00E731B6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D23016" w:rsidRPr="00E731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23016" w:rsidRPr="00E731B6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D23016" w:rsidRPr="00E731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23016" w:rsidRPr="00E731B6">
        <w:rPr>
          <w:rFonts w:ascii="Times New Roman" w:hAnsi="Times New Roman" w:cs="Times New Roman"/>
          <w:sz w:val="22"/>
          <w:szCs w:val="22"/>
        </w:rPr>
        <w:t>forwarded</w:t>
      </w:r>
      <w:proofErr w:type="spellEnd"/>
      <w:r w:rsidR="00D23016" w:rsidRPr="00E731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73AC4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A73AC4" w:rsidRPr="00E731B6">
        <w:rPr>
          <w:rFonts w:ascii="Times New Roman" w:hAnsi="Times New Roman" w:cs="Times New Roman"/>
          <w:sz w:val="22"/>
          <w:szCs w:val="22"/>
        </w:rPr>
        <w:t xml:space="preserve"> </w:t>
      </w:r>
      <w:r w:rsidR="00D23016" w:rsidRPr="00E731B6">
        <w:rPr>
          <w:rFonts w:ascii="Times New Roman" w:hAnsi="Times New Roman" w:cs="Times New Roman"/>
          <w:sz w:val="22"/>
          <w:szCs w:val="22"/>
        </w:rPr>
        <w:t xml:space="preserve">the </w:t>
      </w:r>
      <w:r w:rsidR="00217E02" w:rsidRPr="00E731B6">
        <w:rPr>
          <w:rFonts w:ascii="Times New Roman" w:hAnsi="Times New Roman" w:cs="Times New Roman"/>
          <w:sz w:val="22"/>
          <w:szCs w:val="22"/>
        </w:rPr>
        <w:t>Members</w:t>
      </w:r>
      <w:r w:rsidR="00D23016" w:rsidRPr="00E731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23016" w:rsidRPr="00E731B6">
        <w:rPr>
          <w:rFonts w:ascii="Times New Roman" w:hAnsi="Times New Roman" w:cs="Times New Roman"/>
          <w:sz w:val="22"/>
          <w:szCs w:val="22"/>
        </w:rPr>
        <w:t>by</w:t>
      </w:r>
      <w:proofErr w:type="spellEnd"/>
      <w:r w:rsidR="00D23016" w:rsidRPr="00E731B6">
        <w:rPr>
          <w:rFonts w:ascii="Times New Roman" w:hAnsi="Times New Roman" w:cs="Times New Roman"/>
          <w:sz w:val="22"/>
          <w:szCs w:val="22"/>
        </w:rPr>
        <w:t xml:space="preserve"> Dijkshoorn. The </w:t>
      </w:r>
      <w:r w:rsidR="00217E02" w:rsidRPr="00E731B6">
        <w:rPr>
          <w:rFonts w:ascii="Times New Roman" w:hAnsi="Times New Roman" w:cs="Times New Roman"/>
          <w:sz w:val="22"/>
          <w:szCs w:val="22"/>
        </w:rPr>
        <w:t>Members</w:t>
      </w:r>
      <w:r w:rsidR="00D23016" w:rsidRPr="00E731B6">
        <w:rPr>
          <w:rFonts w:ascii="Times New Roman" w:hAnsi="Times New Roman" w:cs="Times New Roman"/>
          <w:sz w:val="22"/>
          <w:szCs w:val="22"/>
        </w:rPr>
        <w:t xml:space="preserve"> will also be asked if they have any </w:t>
      </w:r>
      <w:r w:rsidR="00BF7A79" w:rsidRPr="00E731B6">
        <w:rPr>
          <w:rFonts w:ascii="Times New Roman" w:hAnsi="Times New Roman" w:cs="Times New Roman"/>
          <w:sz w:val="22"/>
          <w:szCs w:val="22"/>
        </w:rPr>
        <w:t xml:space="preserve">relevant </w:t>
      </w:r>
      <w:r w:rsidR="00D23016" w:rsidRPr="00E731B6">
        <w:rPr>
          <w:rFonts w:ascii="Times New Roman" w:hAnsi="Times New Roman" w:cs="Times New Roman"/>
          <w:sz w:val="22"/>
          <w:szCs w:val="22"/>
        </w:rPr>
        <w:t xml:space="preserve">video content. Different </w:t>
      </w:r>
      <w:proofErr w:type="spellStart"/>
      <w:r w:rsidR="00D23016" w:rsidRPr="00E731B6">
        <w:rPr>
          <w:rFonts w:ascii="Times New Roman" w:hAnsi="Times New Roman" w:cs="Times New Roman"/>
          <w:sz w:val="22"/>
          <w:szCs w:val="22"/>
        </w:rPr>
        <w:t>play</w:t>
      </w:r>
      <w:proofErr w:type="spellEnd"/>
      <w:r w:rsidR="00D23016" w:rsidRPr="00E731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23016" w:rsidRPr="00E731B6">
        <w:rPr>
          <w:rFonts w:ascii="Times New Roman" w:hAnsi="Times New Roman" w:cs="Times New Roman"/>
          <w:sz w:val="22"/>
          <w:szCs w:val="22"/>
        </w:rPr>
        <w:t>lists</w:t>
      </w:r>
      <w:proofErr w:type="spellEnd"/>
      <w:r w:rsidR="00D23016" w:rsidRPr="00E731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23016" w:rsidRPr="00E731B6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="00D23016" w:rsidRPr="00E731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23016" w:rsidRPr="00E731B6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D23016" w:rsidRPr="00E731B6">
        <w:rPr>
          <w:rFonts w:ascii="Times New Roman" w:hAnsi="Times New Roman" w:cs="Times New Roman"/>
          <w:sz w:val="22"/>
          <w:szCs w:val="22"/>
        </w:rPr>
        <w:t xml:space="preserve"> made including nomenclature and classification.  </w:t>
      </w:r>
      <w:r w:rsidRPr="00E731B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3EA48A88" w14:textId="2E94EE94" w:rsidR="001809FC" w:rsidRDefault="008F77A3" w:rsidP="003D104E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731B6"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 w:rsidRPr="00E731B6">
        <w:rPr>
          <w:rFonts w:ascii="Times New Roman" w:hAnsi="Times New Roman" w:cs="Times New Roman"/>
          <w:sz w:val="22"/>
          <w:szCs w:val="22"/>
        </w:rPr>
        <w:t>prizes</w:t>
      </w:r>
      <w:proofErr w:type="spellEnd"/>
      <w:r w:rsidRPr="00E731B6">
        <w:rPr>
          <w:rFonts w:ascii="Times New Roman" w:hAnsi="Times New Roman" w:cs="Times New Roman"/>
          <w:sz w:val="22"/>
          <w:szCs w:val="22"/>
        </w:rPr>
        <w:t xml:space="preserve"> </w:t>
      </w:r>
      <w:r w:rsidR="00484E87" w:rsidRPr="00E731B6">
        <w:rPr>
          <w:rFonts w:ascii="Times New Roman" w:hAnsi="Times New Roman" w:cs="Times New Roman"/>
          <w:sz w:val="22"/>
          <w:szCs w:val="22"/>
        </w:rPr>
        <w:t>must</w:t>
      </w:r>
      <w:r w:rsidRPr="00E731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31B6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Pr="00E731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31B6">
        <w:rPr>
          <w:rFonts w:ascii="Times New Roman" w:hAnsi="Times New Roman" w:cs="Times New Roman"/>
          <w:sz w:val="22"/>
          <w:szCs w:val="22"/>
        </w:rPr>
        <w:t>used</w:t>
      </w:r>
      <w:proofErr w:type="spellEnd"/>
      <w:r w:rsidRPr="00E731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31B6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E731B6">
        <w:rPr>
          <w:rFonts w:ascii="Times New Roman" w:hAnsi="Times New Roman" w:cs="Times New Roman"/>
          <w:sz w:val="22"/>
          <w:szCs w:val="22"/>
        </w:rPr>
        <w:t xml:space="preserve"> cover </w:t>
      </w:r>
      <w:proofErr w:type="spellStart"/>
      <w:r w:rsidRPr="00E731B6">
        <w:rPr>
          <w:rFonts w:ascii="Times New Roman" w:hAnsi="Times New Roman" w:cs="Times New Roman"/>
          <w:sz w:val="22"/>
          <w:szCs w:val="22"/>
        </w:rPr>
        <w:t>expenses</w:t>
      </w:r>
      <w:proofErr w:type="spellEnd"/>
      <w:r w:rsidRPr="00E731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31B6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Pr="00E731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31B6">
        <w:rPr>
          <w:rFonts w:ascii="Times New Roman" w:hAnsi="Times New Roman" w:cs="Times New Roman"/>
          <w:sz w:val="22"/>
          <w:szCs w:val="22"/>
        </w:rPr>
        <w:t>attend</w:t>
      </w:r>
      <w:proofErr w:type="spellEnd"/>
      <w:r w:rsidRPr="00E731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31B6">
        <w:rPr>
          <w:rFonts w:ascii="Times New Roman" w:hAnsi="Times New Roman" w:cs="Times New Roman"/>
          <w:sz w:val="22"/>
          <w:szCs w:val="22"/>
        </w:rPr>
        <w:t>a</w:t>
      </w:r>
      <w:r w:rsidR="00BF7A79" w:rsidRPr="00E731B6">
        <w:rPr>
          <w:rFonts w:ascii="Times New Roman" w:hAnsi="Times New Roman" w:cs="Times New Roman"/>
          <w:sz w:val="22"/>
          <w:szCs w:val="22"/>
        </w:rPr>
        <w:t>n</w:t>
      </w:r>
      <w:proofErr w:type="spellEnd"/>
      <w:r w:rsidRPr="00E731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F7A79" w:rsidRPr="00E731B6">
        <w:rPr>
          <w:rFonts w:ascii="Times New Roman" w:hAnsi="Times New Roman" w:cs="Times New Roman"/>
          <w:sz w:val="22"/>
          <w:szCs w:val="22"/>
        </w:rPr>
        <w:t>appropriate</w:t>
      </w:r>
      <w:proofErr w:type="spellEnd"/>
      <w:r w:rsidRPr="00E731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731B6">
        <w:rPr>
          <w:rFonts w:ascii="Times New Roman" w:hAnsi="Times New Roman" w:cs="Times New Roman"/>
          <w:sz w:val="22"/>
          <w:szCs w:val="22"/>
        </w:rPr>
        <w:t>scientific</w:t>
      </w:r>
      <w:proofErr w:type="spellEnd"/>
      <w:r w:rsidR="001809FC" w:rsidRPr="00E731B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1809FC" w:rsidRPr="00E731B6">
        <w:rPr>
          <w:rFonts w:ascii="Times New Roman" w:hAnsi="Times New Roman" w:cs="Times New Roman"/>
          <w:sz w:val="22"/>
          <w:szCs w:val="22"/>
        </w:rPr>
        <w:t>microbiology</w:t>
      </w:r>
      <w:proofErr w:type="spellEnd"/>
      <w:r w:rsidR="001809FC" w:rsidRPr="00E731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09FC" w:rsidRPr="00E731B6">
        <w:rPr>
          <w:rFonts w:ascii="Times New Roman" w:hAnsi="Times New Roman" w:cs="Times New Roman"/>
          <w:sz w:val="22"/>
          <w:szCs w:val="22"/>
        </w:rPr>
        <w:t>related</w:t>
      </w:r>
      <w:proofErr w:type="spellEnd"/>
      <w:r w:rsidR="001809FC" w:rsidRPr="00E731B6">
        <w:rPr>
          <w:rFonts w:ascii="Times New Roman" w:hAnsi="Times New Roman" w:cs="Times New Roman"/>
          <w:sz w:val="22"/>
          <w:szCs w:val="22"/>
        </w:rPr>
        <w:t xml:space="preserve"> </w:t>
      </w:r>
      <w:r w:rsidRPr="00E731B6">
        <w:rPr>
          <w:rFonts w:ascii="Times New Roman" w:hAnsi="Times New Roman" w:cs="Times New Roman"/>
          <w:sz w:val="22"/>
          <w:szCs w:val="22"/>
        </w:rPr>
        <w:t>meeting.</w:t>
      </w:r>
      <w:r>
        <w:rPr>
          <w:rFonts w:ascii="Times New Roman" w:hAnsi="Times New Roman" w:cs="Times New Roman"/>
          <w:sz w:val="22"/>
          <w:szCs w:val="22"/>
        </w:rPr>
        <w:t xml:space="preserve"> Copies of the expenses can be sent to Whitman (treasurer) for reimbursement. Announcement of the contest will be sent to the </w:t>
      </w:r>
      <w:r w:rsidR="00484E87">
        <w:rPr>
          <w:rFonts w:ascii="Times New Roman" w:hAnsi="Times New Roman" w:cs="Times New Roman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 xml:space="preserve">embers, be put on the </w:t>
      </w:r>
      <w:r w:rsidR="00484E87">
        <w:rPr>
          <w:rFonts w:ascii="Times New Roman" w:hAnsi="Times New Roman" w:cs="Times New Roman"/>
          <w:sz w:val="22"/>
          <w:szCs w:val="22"/>
        </w:rPr>
        <w:t xml:space="preserve">ICSP </w:t>
      </w:r>
      <w:r>
        <w:rPr>
          <w:rFonts w:ascii="Times New Roman" w:hAnsi="Times New Roman" w:cs="Times New Roman"/>
          <w:sz w:val="22"/>
          <w:szCs w:val="22"/>
        </w:rPr>
        <w:t>website and via a Twitter</w:t>
      </w:r>
      <w:r w:rsidR="00484E87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C. T. Bull will take care of the Twitter announcement. </w:t>
      </w:r>
      <w:r w:rsidR="00BF7A7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FD250C" w14:textId="22917238" w:rsidR="008F77A3" w:rsidRPr="00927D18" w:rsidRDefault="001809FC" w:rsidP="003D104E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Dijkshoorn has </w:t>
      </w:r>
      <w:proofErr w:type="spellStart"/>
      <w:r>
        <w:rPr>
          <w:rFonts w:ascii="Times New Roman" w:hAnsi="Times New Roman" w:cs="Times New Roman"/>
          <w:sz w:val="22"/>
          <w:szCs w:val="22"/>
        </w:rPr>
        <w:t>circulated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>
        <w:rPr>
          <w:rFonts w:ascii="Times New Roman" w:hAnsi="Times New Roman" w:cs="Times New Roman"/>
          <w:sz w:val="22"/>
          <w:szCs w:val="22"/>
        </w:rPr>
        <w:t>proposal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06C5">
        <w:rPr>
          <w:rFonts w:ascii="Times New Roman" w:hAnsi="Times New Roman" w:cs="Times New Roman"/>
          <w:sz w:val="22"/>
          <w:szCs w:val="22"/>
        </w:rPr>
        <w:t>determine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whether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 MOOC on taxonomy and classification could be set up. It was the opinion that this has a potential. Volunteers would be required to realize this. A redrafted letter to the Members and JC will be sent to ask volunteers and set up a working group (Dijkshoorn, Sutcliffe).  </w:t>
      </w:r>
      <w:r w:rsidR="008F77A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E5B8C23" w14:textId="40D788A3" w:rsidR="003D0A79" w:rsidRPr="006111F2" w:rsidRDefault="001809FC" w:rsidP="000266E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Minute 7. Up</w:t>
      </w:r>
      <w:r w:rsidR="005E3639" w:rsidRPr="006111F2">
        <w:rPr>
          <w:rFonts w:ascii="Times New Roman" w:hAnsi="Times New Roman" w:cs="Times New Roman"/>
          <w:b/>
          <w:sz w:val="22"/>
          <w:szCs w:val="22"/>
          <w:lang w:val="en-GB"/>
        </w:rPr>
        <w:t xml:space="preserve">date from the subcommittees. </w:t>
      </w:r>
      <w:r>
        <w:rPr>
          <w:rFonts w:ascii="Times New Roman" w:hAnsi="Times New Roman" w:cs="Times New Roman"/>
          <w:sz w:val="22"/>
          <w:szCs w:val="22"/>
          <w:lang w:val="en-GB"/>
        </w:rPr>
        <w:t>D. Brown reported that the announcement of the imminent dissolution of subcommittees has led to increased activities by subcommittees.</w:t>
      </w:r>
      <w:r w:rsidR="00416066">
        <w:rPr>
          <w:rFonts w:ascii="Times New Roman" w:hAnsi="Times New Roman" w:cs="Times New Roman"/>
          <w:sz w:val="22"/>
          <w:szCs w:val="22"/>
          <w:lang w:val="en-GB"/>
        </w:rPr>
        <w:t xml:space="preserve"> T</w:t>
      </w:r>
      <w:r w:rsidR="005E3639"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wo </w:t>
      </w:r>
      <w:r w:rsidR="00484E87">
        <w:rPr>
          <w:rFonts w:ascii="Times New Roman" w:hAnsi="Times New Roman" w:cs="Times New Roman"/>
          <w:sz w:val="22"/>
          <w:szCs w:val="22"/>
          <w:lang w:val="en-GB"/>
        </w:rPr>
        <w:t xml:space="preserve">recently reactivated </w:t>
      </w:r>
      <w:r w:rsidR="005E3639"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subcommittees </w:t>
      </w:r>
      <w:r w:rsidR="00D402F9">
        <w:rPr>
          <w:rFonts w:ascii="Times New Roman" w:hAnsi="Times New Roman" w:cs="Times New Roman"/>
          <w:sz w:val="22"/>
          <w:szCs w:val="22"/>
          <w:lang w:val="en-GB"/>
        </w:rPr>
        <w:t xml:space="preserve">have elected officers: </w:t>
      </w:r>
      <w:r w:rsidR="00B94CE6"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(1) subcommittee for the order </w:t>
      </w:r>
      <w:proofErr w:type="spellStart"/>
      <w:r w:rsidR="00B94CE6" w:rsidRPr="006111F2">
        <w:rPr>
          <w:rFonts w:ascii="Times New Roman" w:hAnsi="Times New Roman" w:cs="Times New Roman"/>
          <w:sz w:val="22"/>
          <w:szCs w:val="22"/>
          <w:lang w:val="en-GB"/>
        </w:rPr>
        <w:t>Bacillales</w:t>
      </w:r>
      <w:proofErr w:type="spellEnd"/>
      <w:r w:rsidR="00B94CE6"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 (Chair</w:t>
      </w:r>
      <w:r w:rsidR="00E53E49"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B94CE6"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 C</w:t>
      </w:r>
      <w:r w:rsidR="00E53E49">
        <w:rPr>
          <w:rFonts w:ascii="Times New Roman" w:hAnsi="Times New Roman" w:cs="Times New Roman"/>
          <w:sz w:val="22"/>
          <w:szCs w:val="22"/>
          <w:lang w:val="en-GB"/>
        </w:rPr>
        <w:t>hris</w:t>
      </w:r>
      <w:r w:rsidR="00B94CE6"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 Dunlap) and </w:t>
      </w:r>
      <w:r w:rsidR="00600076" w:rsidRPr="006111F2">
        <w:rPr>
          <w:rFonts w:ascii="Times New Roman" w:hAnsi="Times New Roman" w:cs="Times New Roman"/>
          <w:sz w:val="22"/>
          <w:szCs w:val="22"/>
          <w:lang w:val="en-GB"/>
        </w:rPr>
        <w:t xml:space="preserve">(2) </w:t>
      </w:r>
      <w:r w:rsidR="00D402F9">
        <w:rPr>
          <w:rFonts w:ascii="Times New Roman" w:hAnsi="Times New Roman" w:cs="Times New Roman"/>
          <w:sz w:val="22"/>
          <w:szCs w:val="22"/>
          <w:lang w:val="en-GB"/>
        </w:rPr>
        <w:t xml:space="preserve">the </w:t>
      </w:r>
      <w:r w:rsidR="00600076" w:rsidRPr="006111F2">
        <w:rPr>
          <w:rFonts w:ascii="Times New Roman" w:hAnsi="Times New Roman" w:cs="Times New Roman"/>
          <w:sz w:val="22"/>
          <w:szCs w:val="22"/>
        </w:rPr>
        <w:t xml:space="preserve">subcommittee on </w:t>
      </w:r>
      <w:r w:rsidR="00600076" w:rsidRPr="006111F2">
        <w:rPr>
          <w:rFonts w:ascii="Times New Roman" w:hAnsi="Times New Roman" w:cs="Times New Roman"/>
          <w:i/>
          <w:iCs/>
          <w:sz w:val="22"/>
          <w:szCs w:val="22"/>
        </w:rPr>
        <w:t>Bifidobacterium</w:t>
      </w:r>
      <w:r w:rsidR="00600076" w:rsidRPr="006111F2">
        <w:rPr>
          <w:rFonts w:ascii="Times New Roman" w:hAnsi="Times New Roman" w:cs="Times New Roman"/>
          <w:sz w:val="22"/>
          <w:szCs w:val="22"/>
        </w:rPr>
        <w:t xml:space="preserve">, </w:t>
      </w:r>
      <w:r w:rsidR="00600076" w:rsidRPr="006111F2">
        <w:rPr>
          <w:rFonts w:ascii="Times New Roman" w:hAnsi="Times New Roman" w:cs="Times New Roman"/>
          <w:i/>
          <w:iCs/>
          <w:sz w:val="22"/>
          <w:szCs w:val="22"/>
        </w:rPr>
        <w:t>Lactobacillus</w:t>
      </w:r>
      <w:r w:rsidR="00600076" w:rsidRPr="006111F2">
        <w:rPr>
          <w:rFonts w:ascii="Times New Roman" w:hAnsi="Times New Roman" w:cs="Times New Roman"/>
          <w:sz w:val="22"/>
          <w:szCs w:val="22"/>
        </w:rPr>
        <w:t xml:space="preserve"> and Related Organisms (</w:t>
      </w:r>
      <w:r w:rsidR="00D05259" w:rsidRPr="006111F2">
        <w:rPr>
          <w:rFonts w:ascii="Times New Roman" w:hAnsi="Times New Roman" w:cs="Times New Roman"/>
          <w:sz w:val="22"/>
          <w:szCs w:val="22"/>
        </w:rPr>
        <w:t>C</w:t>
      </w:r>
      <w:r w:rsidR="00D402F9">
        <w:rPr>
          <w:rFonts w:ascii="Times New Roman" w:hAnsi="Times New Roman" w:cs="Times New Roman"/>
          <w:sz w:val="22"/>
          <w:szCs w:val="22"/>
        </w:rPr>
        <w:t xml:space="preserve">hair Charles Franz). Sutcliffe has attended a </w:t>
      </w:r>
      <w:r w:rsidR="005406C5">
        <w:rPr>
          <w:rFonts w:ascii="Times New Roman" w:hAnsi="Times New Roman" w:cs="Times New Roman"/>
          <w:sz w:val="22"/>
          <w:szCs w:val="22"/>
        </w:rPr>
        <w:t xml:space="preserve">meeting and </w:t>
      </w:r>
      <w:r w:rsidR="00D402F9">
        <w:rPr>
          <w:rFonts w:ascii="Times New Roman" w:hAnsi="Times New Roman" w:cs="Times New Roman"/>
          <w:sz w:val="22"/>
          <w:szCs w:val="22"/>
        </w:rPr>
        <w:t xml:space="preserve">workshop of the </w:t>
      </w:r>
      <w:proofErr w:type="spellStart"/>
      <w:r w:rsidR="00D402F9">
        <w:rPr>
          <w:rFonts w:ascii="Times New Roman" w:hAnsi="Times New Roman" w:cs="Times New Roman"/>
          <w:sz w:val="22"/>
          <w:szCs w:val="22"/>
        </w:rPr>
        <w:t>latter</w:t>
      </w:r>
      <w:proofErr w:type="spellEnd"/>
      <w:r w:rsidR="00D40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402F9">
        <w:rPr>
          <w:rFonts w:ascii="Times New Roman" w:hAnsi="Times New Roman" w:cs="Times New Roman"/>
          <w:sz w:val="22"/>
          <w:szCs w:val="22"/>
        </w:rPr>
        <w:t>subcommitte</w:t>
      </w:r>
      <w:r w:rsidR="005406C5">
        <w:rPr>
          <w:rFonts w:ascii="Times New Roman" w:hAnsi="Times New Roman" w:cs="Times New Roman"/>
          <w:sz w:val="22"/>
          <w:szCs w:val="22"/>
        </w:rPr>
        <w:t>e</w:t>
      </w:r>
      <w:proofErr w:type="spellEnd"/>
      <w:r w:rsidR="00D40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402F9">
        <w:rPr>
          <w:rFonts w:ascii="Times New Roman" w:hAnsi="Times New Roman" w:cs="Times New Roman"/>
          <w:sz w:val="22"/>
          <w:szCs w:val="22"/>
        </w:rPr>
        <w:t>which</w:t>
      </w:r>
      <w:proofErr w:type="spellEnd"/>
      <w:r w:rsidR="00D402F9">
        <w:rPr>
          <w:rFonts w:ascii="Times New Roman" w:hAnsi="Times New Roman" w:cs="Times New Roman"/>
          <w:sz w:val="22"/>
          <w:szCs w:val="22"/>
        </w:rPr>
        <w:t xml:space="preserve"> was </w:t>
      </w:r>
      <w:proofErr w:type="spellStart"/>
      <w:r w:rsidR="00D402F9">
        <w:rPr>
          <w:rFonts w:ascii="Times New Roman" w:hAnsi="Times New Roman" w:cs="Times New Roman"/>
          <w:sz w:val="22"/>
          <w:szCs w:val="22"/>
        </w:rPr>
        <w:t>very</w:t>
      </w:r>
      <w:proofErr w:type="spellEnd"/>
      <w:r w:rsidR="00D40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06C5">
        <w:rPr>
          <w:rFonts w:ascii="Times New Roman" w:hAnsi="Times New Roman" w:cs="Times New Roman"/>
          <w:sz w:val="22"/>
          <w:szCs w:val="22"/>
        </w:rPr>
        <w:t>encouraging</w:t>
      </w:r>
      <w:proofErr w:type="spellEnd"/>
      <w:r w:rsidR="00D402F9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D402F9">
        <w:rPr>
          <w:rFonts w:ascii="Times New Roman" w:hAnsi="Times New Roman" w:cs="Times New Roman"/>
          <w:sz w:val="22"/>
          <w:szCs w:val="22"/>
        </w:rPr>
        <w:t>good</w:t>
      </w:r>
      <w:proofErr w:type="spellEnd"/>
      <w:r w:rsidR="00D40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402F9">
        <w:rPr>
          <w:rFonts w:ascii="Times New Roman" w:hAnsi="Times New Roman" w:cs="Times New Roman"/>
          <w:sz w:val="22"/>
          <w:szCs w:val="22"/>
        </w:rPr>
        <w:t>membership</w:t>
      </w:r>
      <w:proofErr w:type="spellEnd"/>
      <w:r w:rsidR="00D402F9">
        <w:rPr>
          <w:rFonts w:ascii="Times New Roman" w:hAnsi="Times New Roman" w:cs="Times New Roman"/>
          <w:sz w:val="22"/>
          <w:szCs w:val="22"/>
        </w:rPr>
        <w:t>, well-</w:t>
      </w:r>
      <w:proofErr w:type="spellStart"/>
      <w:r w:rsidR="00D402F9">
        <w:rPr>
          <w:rFonts w:ascii="Times New Roman" w:hAnsi="Times New Roman" w:cs="Times New Roman"/>
          <w:sz w:val="22"/>
          <w:szCs w:val="22"/>
        </w:rPr>
        <w:t>motivated</w:t>
      </w:r>
      <w:proofErr w:type="spellEnd"/>
      <w:r w:rsidR="00D40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402F9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D40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402F9">
        <w:rPr>
          <w:rFonts w:ascii="Times New Roman" w:hAnsi="Times New Roman" w:cs="Times New Roman"/>
          <w:sz w:val="22"/>
          <w:szCs w:val="22"/>
        </w:rPr>
        <w:t>eager</w:t>
      </w:r>
      <w:proofErr w:type="spellEnd"/>
      <w:r w:rsidR="00D402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402F9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D402F9">
        <w:rPr>
          <w:rFonts w:ascii="Times New Roman" w:hAnsi="Times New Roman" w:cs="Times New Roman"/>
          <w:sz w:val="22"/>
          <w:szCs w:val="22"/>
        </w:rPr>
        <w:t xml:space="preserve"> take up challenges</w:t>
      </w:r>
      <w:r w:rsidR="005406C5">
        <w:rPr>
          <w:rFonts w:ascii="Times New Roman" w:hAnsi="Times New Roman" w:cs="Times New Roman"/>
          <w:sz w:val="22"/>
          <w:szCs w:val="22"/>
        </w:rPr>
        <w:t>)</w:t>
      </w:r>
      <w:r w:rsidR="00D402F9">
        <w:rPr>
          <w:rFonts w:ascii="Times New Roman" w:hAnsi="Times New Roman" w:cs="Times New Roman"/>
          <w:sz w:val="22"/>
          <w:szCs w:val="22"/>
        </w:rPr>
        <w:t>.</w:t>
      </w:r>
    </w:p>
    <w:p w14:paraId="49E688A2" w14:textId="06A96A20" w:rsidR="004852FB" w:rsidRDefault="003D0A79" w:rsidP="000266E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b/>
          <w:sz w:val="22"/>
          <w:szCs w:val="22"/>
        </w:rPr>
        <w:t>Minute</w:t>
      </w:r>
      <w:r w:rsidR="00D402F9">
        <w:rPr>
          <w:rFonts w:ascii="Times New Roman" w:hAnsi="Times New Roman" w:cs="Times New Roman"/>
          <w:b/>
          <w:sz w:val="22"/>
          <w:szCs w:val="22"/>
        </w:rPr>
        <w:t xml:space="preserve"> 8</w:t>
      </w:r>
      <w:r w:rsidRPr="006111F2">
        <w:rPr>
          <w:rFonts w:ascii="Times New Roman" w:hAnsi="Times New Roman" w:cs="Times New Roman"/>
          <w:b/>
          <w:sz w:val="22"/>
          <w:szCs w:val="22"/>
        </w:rPr>
        <w:t xml:space="preserve">. Update from IJSEM/ICNP (the Code). </w:t>
      </w:r>
      <w:r w:rsidR="00D402F9" w:rsidRPr="00927D18">
        <w:rPr>
          <w:rFonts w:ascii="Times New Roman" w:hAnsi="Times New Roman" w:cs="Times New Roman"/>
          <w:sz w:val="22"/>
          <w:szCs w:val="22"/>
        </w:rPr>
        <w:t>F. Rainey</w:t>
      </w:r>
      <w:r w:rsidR="00D402F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402F9">
        <w:rPr>
          <w:rFonts w:ascii="Times New Roman" w:hAnsi="Times New Roman" w:cs="Times New Roman"/>
          <w:sz w:val="22"/>
          <w:szCs w:val="22"/>
        </w:rPr>
        <w:t>reported.</w:t>
      </w:r>
      <w:r w:rsidR="009F1027">
        <w:rPr>
          <w:rFonts w:ascii="Times New Roman" w:hAnsi="Times New Roman" w:cs="Times New Roman"/>
          <w:sz w:val="22"/>
          <w:szCs w:val="22"/>
        </w:rPr>
        <w:t xml:space="preserve"> IJSEM has held a </w:t>
      </w:r>
      <w:proofErr w:type="spellStart"/>
      <w:r w:rsidR="005406C5">
        <w:rPr>
          <w:rFonts w:ascii="Times New Roman" w:hAnsi="Times New Roman" w:cs="Times New Roman"/>
          <w:sz w:val="22"/>
          <w:szCs w:val="22"/>
        </w:rPr>
        <w:t>productive</w:t>
      </w:r>
      <w:proofErr w:type="spellEnd"/>
      <w:r w:rsidR="005406C5">
        <w:rPr>
          <w:rFonts w:ascii="Times New Roman" w:hAnsi="Times New Roman" w:cs="Times New Roman"/>
          <w:sz w:val="22"/>
          <w:szCs w:val="22"/>
        </w:rPr>
        <w:t xml:space="preserve"> </w:t>
      </w:r>
      <w:r w:rsidR="009F1027">
        <w:rPr>
          <w:rFonts w:ascii="Times New Roman" w:hAnsi="Times New Roman" w:cs="Times New Roman"/>
          <w:sz w:val="22"/>
          <w:szCs w:val="22"/>
        </w:rPr>
        <w:t xml:space="preserve">editorial board meeting. There is an increase in the use of genome sequences in manuscripts. These </w:t>
      </w:r>
      <w:proofErr w:type="spellStart"/>
      <w:r w:rsidR="009F1027">
        <w:rPr>
          <w:rFonts w:ascii="Times New Roman" w:hAnsi="Times New Roman" w:cs="Times New Roman"/>
          <w:sz w:val="22"/>
          <w:szCs w:val="22"/>
        </w:rPr>
        <w:t>also</w:t>
      </w:r>
      <w:proofErr w:type="spellEnd"/>
      <w:r w:rsidR="009F10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06C5">
        <w:rPr>
          <w:rFonts w:ascii="Times New Roman" w:hAnsi="Times New Roman" w:cs="Times New Roman"/>
          <w:sz w:val="22"/>
          <w:szCs w:val="22"/>
        </w:rPr>
        <w:t>need</w:t>
      </w:r>
      <w:proofErr w:type="spellEnd"/>
      <w:r w:rsidR="005406C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06C5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5406C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06C5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5406C5">
        <w:rPr>
          <w:rFonts w:ascii="Times New Roman" w:hAnsi="Times New Roman" w:cs="Times New Roman"/>
          <w:sz w:val="22"/>
          <w:szCs w:val="22"/>
        </w:rPr>
        <w:t xml:space="preserve"> </w:t>
      </w:r>
      <w:r w:rsidR="009F1027">
        <w:rPr>
          <w:rFonts w:ascii="Times New Roman" w:hAnsi="Times New Roman" w:cs="Times New Roman"/>
          <w:sz w:val="22"/>
          <w:szCs w:val="22"/>
        </w:rPr>
        <w:t xml:space="preserve">discussed in the papers </w:t>
      </w:r>
      <w:r w:rsidR="005406C5">
        <w:rPr>
          <w:rFonts w:ascii="Times New Roman" w:hAnsi="Times New Roman" w:cs="Times New Roman"/>
          <w:sz w:val="22"/>
          <w:szCs w:val="22"/>
        </w:rPr>
        <w:t xml:space="preserve">to highlight features of </w:t>
      </w:r>
      <w:r w:rsidR="009F1027">
        <w:rPr>
          <w:rFonts w:ascii="Times New Roman" w:hAnsi="Times New Roman" w:cs="Times New Roman"/>
          <w:sz w:val="22"/>
          <w:szCs w:val="22"/>
        </w:rPr>
        <w:t xml:space="preserve"> relevance </w:t>
      </w:r>
      <w:r w:rsidR="005406C5">
        <w:rPr>
          <w:rFonts w:ascii="Times New Roman" w:hAnsi="Times New Roman" w:cs="Times New Roman"/>
          <w:sz w:val="22"/>
          <w:szCs w:val="22"/>
        </w:rPr>
        <w:t xml:space="preserve">to the biology of </w:t>
      </w:r>
      <w:r w:rsidR="009F1027">
        <w:rPr>
          <w:rFonts w:ascii="Times New Roman" w:hAnsi="Times New Roman" w:cs="Times New Roman"/>
          <w:sz w:val="22"/>
          <w:szCs w:val="22"/>
        </w:rPr>
        <w:t xml:space="preserve"> various taxa. </w:t>
      </w:r>
      <w:r w:rsidR="005406C5">
        <w:rPr>
          <w:rFonts w:ascii="Times New Roman" w:hAnsi="Times New Roman" w:cs="Times New Roman"/>
          <w:sz w:val="22"/>
          <w:szCs w:val="22"/>
        </w:rPr>
        <w:t>T</w:t>
      </w:r>
      <w:r w:rsidR="009F1027">
        <w:rPr>
          <w:rFonts w:ascii="Times New Roman" w:hAnsi="Times New Roman" w:cs="Times New Roman"/>
          <w:sz w:val="22"/>
          <w:szCs w:val="22"/>
        </w:rPr>
        <w:t xml:space="preserve">he Digital </w:t>
      </w:r>
      <w:proofErr w:type="spellStart"/>
      <w:r w:rsidR="009F1027">
        <w:rPr>
          <w:rFonts w:ascii="Times New Roman" w:hAnsi="Times New Roman" w:cs="Times New Roman"/>
          <w:sz w:val="22"/>
          <w:szCs w:val="22"/>
        </w:rPr>
        <w:t>Protologue</w:t>
      </w:r>
      <w:proofErr w:type="spellEnd"/>
      <w:r w:rsidR="005406C5">
        <w:rPr>
          <w:rFonts w:ascii="Times New Roman" w:hAnsi="Times New Roman" w:cs="Times New Roman"/>
          <w:sz w:val="22"/>
          <w:szCs w:val="22"/>
        </w:rPr>
        <w:t xml:space="preserve"> was </w:t>
      </w:r>
      <w:proofErr w:type="spellStart"/>
      <w:r w:rsidR="005406C5">
        <w:rPr>
          <w:rFonts w:ascii="Times New Roman" w:hAnsi="Times New Roman" w:cs="Times New Roman"/>
          <w:sz w:val="22"/>
          <w:szCs w:val="22"/>
        </w:rPr>
        <w:t>discussed</w:t>
      </w:r>
      <w:proofErr w:type="spellEnd"/>
      <w:r w:rsidR="005406C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06C5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="005406C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06C5">
        <w:rPr>
          <w:rFonts w:ascii="Times New Roman" w:hAnsi="Times New Roman" w:cs="Times New Roman"/>
          <w:sz w:val="22"/>
          <w:szCs w:val="22"/>
        </w:rPr>
        <w:t>it</w:t>
      </w:r>
      <w:proofErr w:type="spellEnd"/>
      <w:r w:rsidR="005406C5">
        <w:rPr>
          <w:rFonts w:ascii="Times New Roman" w:hAnsi="Times New Roman" w:cs="Times New Roman"/>
          <w:sz w:val="22"/>
          <w:szCs w:val="22"/>
        </w:rPr>
        <w:t xml:space="preserve"> was </w:t>
      </w:r>
      <w:proofErr w:type="spellStart"/>
      <w:r w:rsidR="005406C5">
        <w:rPr>
          <w:rFonts w:ascii="Times New Roman" w:hAnsi="Times New Roman" w:cs="Times New Roman"/>
          <w:sz w:val="22"/>
          <w:szCs w:val="22"/>
        </w:rPr>
        <w:t>decided</w:t>
      </w:r>
      <w:proofErr w:type="spellEnd"/>
      <w:r w:rsidR="005406C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06C5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="009F10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F1027">
        <w:rPr>
          <w:rFonts w:ascii="Times New Roman" w:hAnsi="Times New Roman" w:cs="Times New Roman"/>
          <w:sz w:val="22"/>
          <w:szCs w:val="22"/>
        </w:rPr>
        <w:t>this</w:t>
      </w:r>
      <w:proofErr w:type="spellEnd"/>
      <w:r w:rsidR="009F10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F1027">
        <w:rPr>
          <w:rFonts w:ascii="Times New Roman" w:hAnsi="Times New Roman" w:cs="Times New Roman"/>
          <w:sz w:val="22"/>
          <w:szCs w:val="22"/>
        </w:rPr>
        <w:t>wil</w:t>
      </w:r>
      <w:r w:rsidR="005406C5">
        <w:rPr>
          <w:rFonts w:ascii="Times New Roman" w:hAnsi="Times New Roman" w:cs="Times New Roman"/>
          <w:sz w:val="22"/>
          <w:szCs w:val="22"/>
        </w:rPr>
        <w:t>l</w:t>
      </w:r>
      <w:proofErr w:type="spellEnd"/>
      <w:r w:rsidR="009F10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F1027">
        <w:rPr>
          <w:rFonts w:ascii="Times New Roman" w:hAnsi="Times New Roman" w:cs="Times New Roman"/>
          <w:sz w:val="22"/>
          <w:szCs w:val="22"/>
        </w:rPr>
        <w:t>not</w:t>
      </w:r>
      <w:proofErr w:type="spellEnd"/>
      <w:r w:rsidR="009F10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F1027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5406C5">
        <w:rPr>
          <w:rFonts w:ascii="Times New Roman" w:hAnsi="Times New Roman" w:cs="Times New Roman"/>
          <w:sz w:val="22"/>
          <w:szCs w:val="22"/>
        </w:rPr>
        <w:t xml:space="preserve"> adopted as</w:t>
      </w:r>
      <w:r w:rsidR="009F1027">
        <w:rPr>
          <w:rFonts w:ascii="Times New Roman" w:hAnsi="Times New Roman" w:cs="Times New Roman"/>
          <w:sz w:val="22"/>
          <w:szCs w:val="22"/>
        </w:rPr>
        <w:t xml:space="preserve"> part of IJSEM’s process for various reasons. The rejection rate of IJSEM will </w:t>
      </w:r>
      <w:r w:rsidR="005406C5">
        <w:rPr>
          <w:rFonts w:ascii="Times New Roman" w:hAnsi="Times New Roman" w:cs="Times New Roman"/>
          <w:sz w:val="22"/>
          <w:szCs w:val="22"/>
        </w:rPr>
        <w:t xml:space="preserve">likely </w:t>
      </w:r>
      <w:r w:rsidR="009F1027">
        <w:rPr>
          <w:rFonts w:ascii="Times New Roman" w:hAnsi="Times New Roman" w:cs="Times New Roman"/>
          <w:sz w:val="22"/>
          <w:szCs w:val="22"/>
        </w:rPr>
        <w:t xml:space="preserve">increase. The aim is </w:t>
      </w:r>
      <w:r w:rsidR="005406C5">
        <w:rPr>
          <w:rFonts w:ascii="Times New Roman" w:hAnsi="Times New Roman" w:cs="Times New Roman"/>
          <w:sz w:val="22"/>
          <w:szCs w:val="22"/>
        </w:rPr>
        <w:t xml:space="preserve">to attract </w:t>
      </w:r>
      <w:r w:rsidR="009F1027">
        <w:rPr>
          <w:rFonts w:ascii="Times New Roman" w:hAnsi="Times New Roman" w:cs="Times New Roman"/>
          <w:sz w:val="22"/>
          <w:szCs w:val="22"/>
        </w:rPr>
        <w:t xml:space="preserve">longer papers with better descriptions and more discussion to </w:t>
      </w:r>
      <w:r w:rsidR="005406C5">
        <w:rPr>
          <w:rFonts w:ascii="Times New Roman" w:hAnsi="Times New Roman" w:cs="Times New Roman"/>
          <w:sz w:val="22"/>
          <w:szCs w:val="22"/>
        </w:rPr>
        <w:t xml:space="preserve">make </w:t>
      </w:r>
      <w:r w:rsidR="00484E87">
        <w:rPr>
          <w:rFonts w:ascii="Times New Roman" w:hAnsi="Times New Roman" w:cs="Times New Roman"/>
          <w:sz w:val="22"/>
          <w:szCs w:val="22"/>
        </w:rPr>
        <w:t xml:space="preserve">them </w:t>
      </w:r>
      <w:r w:rsidR="009F1027">
        <w:rPr>
          <w:rFonts w:ascii="Times New Roman" w:hAnsi="Times New Roman" w:cs="Times New Roman"/>
          <w:sz w:val="22"/>
          <w:szCs w:val="22"/>
        </w:rPr>
        <w:t xml:space="preserve">more interesting. Long papers can be accepted as they will not be printed. Single strain species </w:t>
      </w:r>
      <w:proofErr w:type="spellStart"/>
      <w:r w:rsidR="009F1027">
        <w:rPr>
          <w:rFonts w:ascii="Times New Roman" w:hAnsi="Times New Roman" w:cs="Times New Roman"/>
          <w:sz w:val="22"/>
          <w:szCs w:val="22"/>
        </w:rPr>
        <w:t>descriptions</w:t>
      </w:r>
      <w:proofErr w:type="spellEnd"/>
      <w:r w:rsidR="009F10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F1027">
        <w:rPr>
          <w:rFonts w:ascii="Times New Roman" w:hAnsi="Times New Roman" w:cs="Times New Roman"/>
          <w:sz w:val="22"/>
          <w:szCs w:val="22"/>
        </w:rPr>
        <w:t>will</w:t>
      </w:r>
      <w:proofErr w:type="spellEnd"/>
      <w:r w:rsidR="009F10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F1027">
        <w:rPr>
          <w:rFonts w:ascii="Times New Roman" w:hAnsi="Times New Roman" w:cs="Times New Roman"/>
          <w:sz w:val="22"/>
          <w:szCs w:val="22"/>
        </w:rPr>
        <w:t>be</w:t>
      </w:r>
      <w:proofErr w:type="spellEnd"/>
      <w:r w:rsidR="009F10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F1027">
        <w:rPr>
          <w:rFonts w:ascii="Times New Roman" w:hAnsi="Times New Roman" w:cs="Times New Roman"/>
          <w:sz w:val="22"/>
          <w:szCs w:val="22"/>
        </w:rPr>
        <w:t>acceped</w:t>
      </w:r>
      <w:proofErr w:type="spellEnd"/>
      <w:r w:rsidR="009F1027">
        <w:rPr>
          <w:rFonts w:ascii="Times New Roman" w:hAnsi="Times New Roman" w:cs="Times New Roman"/>
          <w:sz w:val="22"/>
          <w:szCs w:val="22"/>
        </w:rPr>
        <w:t xml:space="preserve"> as a </w:t>
      </w:r>
      <w:proofErr w:type="spellStart"/>
      <w:r w:rsidR="009F1027">
        <w:rPr>
          <w:rFonts w:ascii="Times New Roman" w:hAnsi="Times New Roman" w:cs="Times New Roman"/>
          <w:sz w:val="22"/>
          <w:szCs w:val="22"/>
        </w:rPr>
        <w:t>Note</w:t>
      </w:r>
      <w:proofErr w:type="spellEnd"/>
      <w:r w:rsidR="009F1027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9F1027">
        <w:rPr>
          <w:rFonts w:ascii="Times New Roman" w:hAnsi="Times New Roman" w:cs="Times New Roman"/>
          <w:sz w:val="22"/>
          <w:szCs w:val="22"/>
        </w:rPr>
        <w:t>which</w:t>
      </w:r>
      <w:proofErr w:type="spellEnd"/>
      <w:r w:rsidR="009F10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F1027">
        <w:rPr>
          <w:rFonts w:ascii="Times New Roman" w:hAnsi="Times New Roman" w:cs="Times New Roman"/>
          <w:sz w:val="22"/>
          <w:szCs w:val="22"/>
        </w:rPr>
        <w:t>may</w:t>
      </w:r>
      <w:proofErr w:type="spellEnd"/>
      <w:r w:rsidR="009F1027">
        <w:rPr>
          <w:rFonts w:ascii="Times New Roman" w:hAnsi="Times New Roman" w:cs="Times New Roman"/>
          <w:sz w:val="22"/>
          <w:szCs w:val="22"/>
        </w:rPr>
        <w:t xml:space="preserve"> lead </w:t>
      </w:r>
      <w:proofErr w:type="spellStart"/>
      <w:r w:rsidR="009F1027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9F102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F1027">
        <w:rPr>
          <w:rFonts w:ascii="Times New Roman" w:hAnsi="Times New Roman" w:cs="Times New Roman"/>
          <w:sz w:val="22"/>
          <w:szCs w:val="22"/>
        </w:rPr>
        <w:t>discouragement</w:t>
      </w:r>
      <w:proofErr w:type="spellEnd"/>
      <w:r w:rsidR="005406C5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="005406C5">
        <w:rPr>
          <w:rFonts w:ascii="Times New Roman" w:hAnsi="Times New Roman" w:cs="Times New Roman"/>
          <w:sz w:val="22"/>
          <w:szCs w:val="22"/>
        </w:rPr>
        <w:t>poor</w:t>
      </w:r>
      <w:proofErr w:type="spellEnd"/>
      <w:r w:rsidR="005406C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06C5">
        <w:rPr>
          <w:rFonts w:ascii="Times New Roman" w:hAnsi="Times New Roman" w:cs="Times New Roman"/>
          <w:sz w:val="22"/>
          <w:szCs w:val="22"/>
        </w:rPr>
        <w:t>practi</w:t>
      </w:r>
      <w:r w:rsidR="003D47EC">
        <w:rPr>
          <w:rFonts w:ascii="Times New Roman" w:hAnsi="Times New Roman" w:cs="Times New Roman"/>
          <w:sz w:val="22"/>
          <w:szCs w:val="22"/>
        </w:rPr>
        <w:t>c</w:t>
      </w:r>
      <w:r w:rsidR="005406C5">
        <w:rPr>
          <w:rFonts w:ascii="Times New Roman" w:hAnsi="Times New Roman" w:cs="Times New Roman"/>
          <w:sz w:val="22"/>
          <w:szCs w:val="22"/>
        </w:rPr>
        <w:t>e</w:t>
      </w:r>
      <w:proofErr w:type="spellEnd"/>
      <w:r w:rsidR="009F1027">
        <w:rPr>
          <w:rFonts w:ascii="Times New Roman" w:hAnsi="Times New Roman" w:cs="Times New Roman"/>
          <w:sz w:val="22"/>
          <w:szCs w:val="22"/>
        </w:rPr>
        <w:t>)</w:t>
      </w:r>
      <w:r w:rsidR="005406C5">
        <w:rPr>
          <w:rFonts w:ascii="Times New Roman" w:hAnsi="Times New Roman" w:cs="Times New Roman"/>
          <w:sz w:val="22"/>
          <w:szCs w:val="22"/>
        </w:rPr>
        <w:t>.</w:t>
      </w:r>
    </w:p>
    <w:p w14:paraId="51035BF6" w14:textId="67873AC5" w:rsidR="009F1027" w:rsidRDefault="009F1027" w:rsidP="000266E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ICNP is </w:t>
      </w:r>
      <w:proofErr w:type="spellStart"/>
      <w:r>
        <w:rPr>
          <w:rFonts w:ascii="Times New Roman" w:hAnsi="Times New Roman" w:cs="Times New Roman"/>
          <w:sz w:val="22"/>
          <w:szCs w:val="22"/>
        </w:rPr>
        <w:t>now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>
        <w:rPr>
          <w:rFonts w:ascii="Times New Roman" w:hAnsi="Times New Roman" w:cs="Times New Roman"/>
          <w:sz w:val="22"/>
          <w:szCs w:val="22"/>
        </w:rPr>
        <w:t>production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and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84E87">
        <w:rPr>
          <w:rFonts w:ascii="Times New Roman" w:hAnsi="Times New Roman" w:cs="Times New Roman"/>
          <w:sz w:val="22"/>
          <w:szCs w:val="22"/>
        </w:rPr>
        <w:t>expecte</w:t>
      </w:r>
      <w:r w:rsidR="00217E02">
        <w:rPr>
          <w:rFonts w:ascii="Times New Roman" w:hAnsi="Times New Roman" w:cs="Times New Roman"/>
          <w:sz w:val="22"/>
          <w:szCs w:val="22"/>
        </w:rPr>
        <w:t>d</w:t>
      </w:r>
      <w:r w:rsidR="00484E87">
        <w:rPr>
          <w:rFonts w:ascii="Times New Roman" w:hAnsi="Times New Roman" w:cs="Times New Roman"/>
          <w:sz w:val="22"/>
          <w:szCs w:val="22"/>
        </w:rPr>
        <w:t xml:space="preserve"> to be </w:t>
      </w:r>
      <w:r>
        <w:rPr>
          <w:rFonts w:ascii="Times New Roman" w:hAnsi="Times New Roman" w:cs="Times New Roman"/>
          <w:sz w:val="22"/>
          <w:szCs w:val="22"/>
        </w:rPr>
        <w:t xml:space="preserve">published in November of this year. </w:t>
      </w:r>
    </w:p>
    <w:p w14:paraId="4232C025" w14:textId="25BE2EA2" w:rsidR="00F64D9E" w:rsidRDefault="00E017B1" w:rsidP="00E017B1">
      <w:pPr>
        <w:spacing w:line="240" w:lineRule="auto"/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6111F2">
        <w:rPr>
          <w:rFonts w:ascii="Times New Roman" w:hAnsi="Times New Roman" w:cs="Times New Roman"/>
          <w:b/>
          <w:sz w:val="22"/>
          <w:szCs w:val="22"/>
          <w:lang w:val="en-GB"/>
        </w:rPr>
        <w:t xml:space="preserve">Minute </w:t>
      </w:r>
      <w:r w:rsidR="00927D18">
        <w:rPr>
          <w:rFonts w:ascii="Times New Roman" w:hAnsi="Times New Roman" w:cs="Times New Roman"/>
          <w:b/>
          <w:sz w:val="22"/>
          <w:szCs w:val="22"/>
          <w:lang w:val="en-GB"/>
        </w:rPr>
        <w:t>9</w:t>
      </w:r>
      <w:r w:rsidRPr="006111F2">
        <w:rPr>
          <w:rFonts w:ascii="Times New Roman" w:hAnsi="Times New Roman" w:cs="Times New Roman"/>
          <w:b/>
          <w:sz w:val="22"/>
          <w:szCs w:val="22"/>
          <w:lang w:val="en-GB"/>
        </w:rPr>
        <w:t>. Update on JC</w:t>
      </w:r>
      <w:r w:rsidR="00F64D9E" w:rsidRPr="006111F2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</w:t>
      </w:r>
      <w:r w:rsidR="009F1027">
        <w:rPr>
          <w:rFonts w:ascii="Times New Roman" w:hAnsi="Times New Roman" w:cs="Times New Roman"/>
          <w:sz w:val="22"/>
          <w:szCs w:val="22"/>
          <w:lang w:val="en-GB"/>
        </w:rPr>
        <w:t xml:space="preserve">There was no news from the JC. </w:t>
      </w:r>
      <w:r w:rsidR="00927D18">
        <w:rPr>
          <w:rFonts w:ascii="Times New Roman" w:hAnsi="Times New Roman" w:cs="Times New Roman"/>
          <w:sz w:val="22"/>
          <w:szCs w:val="22"/>
          <w:lang w:val="en-GB"/>
        </w:rPr>
        <w:t xml:space="preserve">B. Tindall has been absent from the EB/JC meetings </w:t>
      </w:r>
      <w:r w:rsidR="00217E02">
        <w:rPr>
          <w:rFonts w:ascii="Times New Roman" w:hAnsi="Times New Roman" w:cs="Times New Roman"/>
          <w:sz w:val="22"/>
          <w:szCs w:val="22"/>
          <w:lang w:val="en-GB"/>
        </w:rPr>
        <w:t xml:space="preserve">since December 2017 </w:t>
      </w:r>
      <w:r w:rsidR="00927D18">
        <w:rPr>
          <w:rFonts w:ascii="Times New Roman" w:hAnsi="Times New Roman" w:cs="Times New Roman"/>
          <w:sz w:val="22"/>
          <w:szCs w:val="22"/>
          <w:lang w:val="en-GB"/>
        </w:rPr>
        <w:t xml:space="preserve">without apologies and </w:t>
      </w:r>
      <w:r w:rsidR="005406C5">
        <w:rPr>
          <w:rFonts w:ascii="Times New Roman" w:hAnsi="Times New Roman" w:cs="Times New Roman"/>
          <w:sz w:val="22"/>
          <w:szCs w:val="22"/>
          <w:lang w:val="en-GB"/>
        </w:rPr>
        <w:t xml:space="preserve">does </w:t>
      </w:r>
      <w:r w:rsidR="00927D18">
        <w:rPr>
          <w:rFonts w:ascii="Times New Roman" w:hAnsi="Times New Roman" w:cs="Times New Roman"/>
          <w:sz w:val="22"/>
          <w:szCs w:val="22"/>
          <w:lang w:val="en-GB"/>
        </w:rPr>
        <w:t xml:space="preserve">not </w:t>
      </w:r>
      <w:r w:rsidR="005406C5">
        <w:rPr>
          <w:rFonts w:ascii="Times New Roman" w:hAnsi="Times New Roman" w:cs="Times New Roman"/>
          <w:sz w:val="22"/>
          <w:szCs w:val="22"/>
          <w:lang w:val="en-GB"/>
        </w:rPr>
        <w:t xml:space="preserve">appear to have </w:t>
      </w:r>
      <w:r w:rsidR="00927D18">
        <w:rPr>
          <w:rFonts w:ascii="Times New Roman" w:hAnsi="Times New Roman" w:cs="Times New Roman"/>
          <w:sz w:val="22"/>
          <w:szCs w:val="22"/>
          <w:lang w:val="en-GB"/>
        </w:rPr>
        <w:t xml:space="preserve">communicated with the EB otherwise. </w:t>
      </w:r>
    </w:p>
    <w:p w14:paraId="5E3FA1C1" w14:textId="2A3E1150" w:rsidR="005E3639" w:rsidRPr="00927D18" w:rsidRDefault="00927D18" w:rsidP="000266EF">
      <w:pPr>
        <w:spacing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927D18">
        <w:rPr>
          <w:rFonts w:ascii="Times New Roman" w:hAnsi="Times New Roman" w:cs="Times New Roman"/>
          <w:b/>
          <w:sz w:val="22"/>
          <w:szCs w:val="22"/>
        </w:rPr>
        <w:t xml:space="preserve">Minute 10. AOB. </w:t>
      </w:r>
      <w:r>
        <w:rPr>
          <w:rFonts w:ascii="Times New Roman" w:hAnsi="Times New Roman" w:cs="Times New Roman"/>
          <w:sz w:val="22"/>
          <w:szCs w:val="22"/>
        </w:rPr>
        <w:t xml:space="preserve">Sutcliffe </w:t>
      </w:r>
      <w:proofErr w:type="spellStart"/>
      <w:r w:rsidR="005406C5">
        <w:rPr>
          <w:rFonts w:ascii="Times New Roman" w:hAnsi="Times New Roman" w:cs="Times New Roman"/>
          <w:sz w:val="22"/>
          <w:szCs w:val="22"/>
        </w:rPr>
        <w:t>highlighted</w:t>
      </w:r>
      <w:proofErr w:type="spellEnd"/>
      <w:r w:rsidR="005406C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that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once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the ICNP is out, a new editorial board </w:t>
      </w:r>
      <w:proofErr w:type="spellStart"/>
      <w:r w:rsidR="005406C5">
        <w:rPr>
          <w:rFonts w:ascii="Times New Roman" w:hAnsi="Times New Roman" w:cs="Times New Roman"/>
          <w:sz w:val="22"/>
          <w:szCs w:val="22"/>
        </w:rPr>
        <w:t>needs</w:t>
      </w:r>
      <w:proofErr w:type="spellEnd"/>
      <w:r w:rsidR="005406C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06C5">
        <w:rPr>
          <w:rFonts w:ascii="Times New Roman" w:hAnsi="Times New Roman" w:cs="Times New Roman"/>
          <w:sz w:val="22"/>
          <w:szCs w:val="22"/>
        </w:rPr>
        <w:t>to</w:t>
      </w:r>
      <w:proofErr w:type="spellEnd"/>
      <w:r w:rsidR="005406C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installed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for the next edition</w:t>
      </w:r>
      <w:r w:rsidR="00484E87">
        <w:rPr>
          <w:rFonts w:ascii="Times New Roman" w:hAnsi="Times New Roman" w:cs="Times New Roman"/>
          <w:sz w:val="22"/>
          <w:szCs w:val="22"/>
        </w:rPr>
        <w:t>.</w:t>
      </w:r>
    </w:p>
    <w:p w14:paraId="5A0E01C0" w14:textId="4FE3D2D7" w:rsidR="00840ED6" w:rsidRPr="006111F2" w:rsidRDefault="000E5CEF" w:rsidP="00840ED6">
      <w:pPr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b/>
          <w:sz w:val="22"/>
          <w:szCs w:val="22"/>
        </w:rPr>
        <w:t xml:space="preserve">Minute 12. </w:t>
      </w:r>
      <w:r w:rsidR="007E05B6" w:rsidRPr="006111F2">
        <w:rPr>
          <w:rFonts w:ascii="Times New Roman" w:hAnsi="Times New Roman" w:cs="Times New Roman"/>
          <w:b/>
          <w:sz w:val="22"/>
          <w:szCs w:val="22"/>
        </w:rPr>
        <w:t>Adjournment.</w:t>
      </w:r>
      <w:r w:rsidR="007E05B6" w:rsidRPr="006111F2">
        <w:rPr>
          <w:rFonts w:ascii="Times New Roman" w:hAnsi="Times New Roman" w:cs="Times New Roman"/>
          <w:sz w:val="22"/>
          <w:szCs w:val="22"/>
        </w:rPr>
        <w:t xml:space="preserve"> The meeting was adjourned at 15:</w:t>
      </w:r>
      <w:r w:rsidR="00927D18">
        <w:rPr>
          <w:rFonts w:ascii="Times New Roman" w:hAnsi="Times New Roman" w:cs="Times New Roman"/>
          <w:sz w:val="22"/>
          <w:szCs w:val="22"/>
        </w:rPr>
        <w:t>3</w:t>
      </w:r>
      <w:r w:rsidR="00B95207" w:rsidRPr="006111F2">
        <w:rPr>
          <w:rFonts w:ascii="Times New Roman" w:hAnsi="Times New Roman" w:cs="Times New Roman"/>
          <w:sz w:val="22"/>
          <w:szCs w:val="22"/>
        </w:rPr>
        <w:t>3</w:t>
      </w:r>
      <w:r w:rsidR="007E05B6" w:rsidRPr="006111F2">
        <w:rPr>
          <w:rFonts w:ascii="Times New Roman" w:hAnsi="Times New Roman" w:cs="Times New Roman"/>
          <w:sz w:val="22"/>
          <w:szCs w:val="22"/>
        </w:rPr>
        <w:t xml:space="preserve"> BST (London time).</w:t>
      </w:r>
    </w:p>
    <w:p w14:paraId="345AF67E" w14:textId="77777777" w:rsidR="00E731B6" w:rsidRDefault="00E731B6" w:rsidP="00B5673A">
      <w:pPr>
        <w:rPr>
          <w:rFonts w:ascii="Times New Roman" w:hAnsi="Times New Roman" w:cs="Times New Roman"/>
          <w:b/>
          <w:sz w:val="22"/>
          <w:szCs w:val="22"/>
        </w:rPr>
      </w:pPr>
    </w:p>
    <w:p w14:paraId="495825B1" w14:textId="16A789B7" w:rsidR="00E731B6" w:rsidRDefault="001D45BF" w:rsidP="00B5673A">
      <w:pPr>
        <w:rPr>
          <w:rFonts w:ascii="Times New Roman" w:hAnsi="Times New Roman" w:cs="Times New Roman"/>
          <w:sz w:val="22"/>
          <w:szCs w:val="22"/>
        </w:rPr>
      </w:pPr>
      <w:r w:rsidRPr="006111F2">
        <w:rPr>
          <w:rFonts w:ascii="Times New Roman" w:hAnsi="Times New Roman" w:cs="Times New Roman"/>
          <w:b/>
          <w:sz w:val="22"/>
          <w:szCs w:val="22"/>
        </w:rPr>
        <w:lastRenderedPageBreak/>
        <w:t>Next meeting:</w:t>
      </w:r>
      <w:r w:rsidRPr="006111F2">
        <w:rPr>
          <w:rFonts w:ascii="Times New Roman" w:hAnsi="Times New Roman" w:cs="Times New Roman"/>
          <w:sz w:val="22"/>
          <w:szCs w:val="22"/>
        </w:rPr>
        <w:t xml:space="preserve"> </w:t>
      </w:r>
      <w:r w:rsidR="00927D18">
        <w:rPr>
          <w:rFonts w:ascii="Times New Roman" w:hAnsi="Times New Roman" w:cs="Times New Roman"/>
          <w:sz w:val="22"/>
          <w:szCs w:val="22"/>
        </w:rPr>
        <w:t xml:space="preserve">25 </w:t>
      </w:r>
      <w:proofErr w:type="spellStart"/>
      <w:r w:rsidR="00927D18">
        <w:rPr>
          <w:rFonts w:ascii="Times New Roman" w:hAnsi="Times New Roman" w:cs="Times New Roman"/>
          <w:sz w:val="22"/>
          <w:szCs w:val="22"/>
        </w:rPr>
        <w:t>October</w:t>
      </w:r>
      <w:proofErr w:type="spellEnd"/>
      <w:r w:rsidR="00927D18">
        <w:rPr>
          <w:rFonts w:ascii="Times New Roman" w:hAnsi="Times New Roman" w:cs="Times New Roman"/>
          <w:sz w:val="22"/>
          <w:szCs w:val="22"/>
        </w:rPr>
        <w:t xml:space="preserve"> 2018</w:t>
      </w:r>
    </w:p>
    <w:p w14:paraId="136526C6" w14:textId="7D256B3C" w:rsidR="004C060D" w:rsidRPr="006111F2" w:rsidRDefault="00DE7DB1" w:rsidP="00B5673A">
      <w:pPr>
        <w:rPr>
          <w:rFonts w:ascii="Times New Roman" w:hAnsi="Times New Roman" w:cs="Times New Roman"/>
          <w:i/>
          <w:sz w:val="22"/>
          <w:szCs w:val="22"/>
        </w:rPr>
      </w:pPr>
      <w:r w:rsidRPr="006111F2">
        <w:rPr>
          <w:rFonts w:ascii="Times New Roman" w:hAnsi="Times New Roman" w:cs="Times New Roman"/>
          <w:i/>
          <w:sz w:val="22"/>
          <w:szCs w:val="22"/>
        </w:rPr>
        <w:t xml:space="preserve">Lenie </w:t>
      </w:r>
      <w:r w:rsidR="006928B3" w:rsidRPr="006111F2">
        <w:rPr>
          <w:rFonts w:ascii="Times New Roman" w:hAnsi="Times New Roman" w:cs="Times New Roman"/>
          <w:i/>
          <w:sz w:val="22"/>
          <w:szCs w:val="22"/>
        </w:rPr>
        <w:t xml:space="preserve">Dijkshoorn, Executive </w:t>
      </w:r>
      <w:proofErr w:type="spellStart"/>
      <w:r w:rsidR="006928B3" w:rsidRPr="006111F2">
        <w:rPr>
          <w:rFonts w:ascii="Times New Roman" w:hAnsi="Times New Roman" w:cs="Times New Roman"/>
          <w:i/>
          <w:sz w:val="22"/>
          <w:szCs w:val="22"/>
        </w:rPr>
        <w:t>Secretary</w:t>
      </w:r>
      <w:proofErr w:type="spellEnd"/>
      <w:r w:rsidR="006928B3" w:rsidRPr="006111F2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927D18">
        <w:rPr>
          <w:rFonts w:ascii="Times New Roman" w:hAnsi="Times New Roman" w:cs="Times New Roman"/>
          <w:i/>
          <w:sz w:val="22"/>
          <w:szCs w:val="22"/>
        </w:rPr>
        <w:t xml:space="preserve">1 </w:t>
      </w:r>
      <w:proofErr w:type="spellStart"/>
      <w:r w:rsidR="00927D18">
        <w:rPr>
          <w:rFonts w:ascii="Times New Roman" w:hAnsi="Times New Roman" w:cs="Times New Roman"/>
          <w:i/>
          <w:sz w:val="22"/>
          <w:szCs w:val="22"/>
        </w:rPr>
        <w:t>October</w:t>
      </w:r>
      <w:proofErr w:type="spellEnd"/>
      <w:r w:rsidR="00B95207" w:rsidRPr="006111F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928B3" w:rsidRPr="006111F2">
        <w:rPr>
          <w:rFonts w:ascii="Times New Roman" w:hAnsi="Times New Roman" w:cs="Times New Roman"/>
          <w:i/>
          <w:sz w:val="22"/>
          <w:szCs w:val="22"/>
        </w:rPr>
        <w:t xml:space="preserve"> 2018</w:t>
      </w:r>
      <w:r w:rsidR="00E731B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E731B6">
        <w:rPr>
          <w:rFonts w:ascii="Times New Roman" w:hAnsi="Times New Roman" w:cs="Times New Roman"/>
          <w:i/>
          <w:sz w:val="22"/>
          <w:szCs w:val="22"/>
        </w:rPr>
        <w:t>with</w:t>
      </w:r>
      <w:proofErr w:type="spellEnd"/>
      <w:r w:rsidR="00E731B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E731B6">
        <w:rPr>
          <w:rFonts w:ascii="Times New Roman" w:hAnsi="Times New Roman" w:cs="Times New Roman"/>
          <w:i/>
          <w:sz w:val="22"/>
          <w:szCs w:val="22"/>
        </w:rPr>
        <w:t>suggested</w:t>
      </w:r>
      <w:proofErr w:type="spellEnd"/>
      <w:r w:rsidR="00E731B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E731B6">
        <w:rPr>
          <w:rFonts w:ascii="Times New Roman" w:hAnsi="Times New Roman" w:cs="Times New Roman"/>
          <w:i/>
          <w:sz w:val="22"/>
          <w:szCs w:val="22"/>
        </w:rPr>
        <w:t>edits</w:t>
      </w:r>
      <w:proofErr w:type="spellEnd"/>
      <w:r w:rsidR="00E731B6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E731B6">
        <w:rPr>
          <w:rFonts w:ascii="Times New Roman" w:hAnsi="Times New Roman" w:cs="Times New Roman"/>
          <w:i/>
          <w:sz w:val="22"/>
          <w:szCs w:val="22"/>
        </w:rPr>
        <w:t>from</w:t>
      </w:r>
      <w:proofErr w:type="spellEnd"/>
      <w:r w:rsidR="00E731B6">
        <w:rPr>
          <w:rFonts w:ascii="Times New Roman" w:hAnsi="Times New Roman" w:cs="Times New Roman"/>
          <w:i/>
          <w:sz w:val="22"/>
          <w:szCs w:val="22"/>
        </w:rPr>
        <w:t xml:space="preserve"> Iain Sutcliffe</w:t>
      </w:r>
    </w:p>
    <w:sectPr w:rsidR="004C060D" w:rsidRPr="006111F2" w:rsidSect="00DC30B4">
      <w:headerReference w:type="default" r:id="rId8"/>
      <w:footerReference w:type="default" r:id="rId9"/>
      <w:pgSz w:w="11906" w:h="16838"/>
      <w:pgMar w:top="1135" w:right="1080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CBC08" w14:textId="77777777" w:rsidR="00975F54" w:rsidRDefault="00975F54" w:rsidP="00A67145">
      <w:pPr>
        <w:spacing w:after="0" w:line="240" w:lineRule="auto"/>
      </w:pPr>
      <w:r>
        <w:separator/>
      </w:r>
    </w:p>
  </w:endnote>
  <w:endnote w:type="continuationSeparator" w:id="0">
    <w:p w14:paraId="684D8425" w14:textId="77777777" w:rsidR="00975F54" w:rsidRDefault="00975F54" w:rsidP="00A6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3788042"/>
      <w:docPartObj>
        <w:docPartGallery w:val="Page Numbers (Bottom of Page)"/>
        <w:docPartUnique/>
      </w:docPartObj>
    </w:sdtPr>
    <w:sdtEndPr/>
    <w:sdtContent>
      <w:p w14:paraId="3AB0D0A7" w14:textId="6B87568E" w:rsidR="00507186" w:rsidRDefault="0050718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6C5">
          <w:rPr>
            <w:noProof/>
          </w:rPr>
          <w:t>3</w:t>
        </w:r>
        <w:r>
          <w:fldChar w:fldCharType="end"/>
        </w:r>
      </w:p>
    </w:sdtContent>
  </w:sdt>
  <w:p w14:paraId="572F3478" w14:textId="27335CBA" w:rsidR="00507186" w:rsidRPr="003E54B8" w:rsidRDefault="00927D18">
    <w:pPr>
      <w:pStyle w:val="Voettekst"/>
      <w:rPr>
        <w:sz w:val="16"/>
        <w:szCs w:val="16"/>
      </w:rPr>
    </w:pPr>
    <w:r>
      <w:rPr>
        <w:sz w:val="16"/>
        <w:szCs w:val="16"/>
      </w:rPr>
      <w:t xml:space="preserve">1 October </w:t>
    </w:r>
    <w:r w:rsidR="00507186">
      <w:rPr>
        <w:sz w:val="16"/>
        <w:szCs w:val="16"/>
      </w:rPr>
      <w:t xml:space="preserve">2018                        </w:t>
    </w:r>
    <w:r w:rsidR="00507186" w:rsidRPr="003E54B8">
      <w:rPr>
        <w:sz w:val="16"/>
        <w:szCs w:val="16"/>
      </w:rPr>
      <w:t xml:space="preserve">    ICSP Concept minutes </w:t>
    </w:r>
    <w:r>
      <w:rPr>
        <w:sz w:val="16"/>
        <w:szCs w:val="16"/>
      </w:rPr>
      <w:t xml:space="preserve">of 27 September </w:t>
    </w:r>
    <w:r w:rsidR="00507186">
      <w:rPr>
        <w:sz w:val="16"/>
        <w:szCs w:val="16"/>
      </w:rPr>
      <w:t>2018</w:t>
    </w:r>
    <w:r w:rsidR="00507186" w:rsidRPr="003E54B8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25F75" w14:textId="77777777" w:rsidR="00975F54" w:rsidRDefault="00975F54" w:rsidP="00A67145">
      <w:pPr>
        <w:spacing w:after="0" w:line="240" w:lineRule="auto"/>
      </w:pPr>
      <w:r>
        <w:separator/>
      </w:r>
    </w:p>
  </w:footnote>
  <w:footnote w:type="continuationSeparator" w:id="0">
    <w:p w14:paraId="2CD5DA96" w14:textId="77777777" w:rsidR="00975F54" w:rsidRDefault="00975F54" w:rsidP="00A6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C673B" w14:textId="77777777" w:rsidR="00507186" w:rsidRDefault="00507186">
    <w:pPr>
      <w:pStyle w:val="Koptekst"/>
    </w:pPr>
    <w:r w:rsidRPr="00A67145">
      <w:rPr>
        <w:noProof/>
        <w:lang w:val="en-GB" w:eastAsia="en-GB"/>
      </w:rPr>
      <w:drawing>
        <wp:inline distT="0" distB="0" distL="0" distR="0" wp14:anchorId="22227C11" wp14:editId="1FFE5060">
          <wp:extent cx="600075" cy="622881"/>
          <wp:effectExtent l="0" t="0" r="0" b="6350"/>
          <wp:docPr id="4" name="Afbeelding 4" descr="\\Dijkshoornnas\nas\ICSP\logo's Bart\finale logo's\logo_icsp_with 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ijkshoornnas\nas\ICSP\logo's Bart\finale logo's\logo_icsp_with tit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082" cy="63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013838" w14:textId="77777777" w:rsidR="00507186" w:rsidRDefault="0050718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ADF"/>
    <w:multiLevelType w:val="hybridMultilevel"/>
    <w:tmpl w:val="B6A4663A"/>
    <w:lvl w:ilvl="0" w:tplc="41106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531834"/>
    <w:multiLevelType w:val="hybridMultilevel"/>
    <w:tmpl w:val="86865CF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2307"/>
    <w:multiLevelType w:val="hybridMultilevel"/>
    <w:tmpl w:val="299A8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56BCE"/>
    <w:multiLevelType w:val="hybridMultilevel"/>
    <w:tmpl w:val="04268B5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75DB5"/>
    <w:multiLevelType w:val="hybridMultilevel"/>
    <w:tmpl w:val="6704A0E8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A3262"/>
    <w:multiLevelType w:val="hybridMultilevel"/>
    <w:tmpl w:val="3A46E2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215E6"/>
    <w:multiLevelType w:val="hybridMultilevel"/>
    <w:tmpl w:val="B6346976"/>
    <w:lvl w:ilvl="0" w:tplc="0413000F">
      <w:start w:val="1"/>
      <w:numFmt w:val="decimal"/>
      <w:lvlText w:val="%1."/>
      <w:lvlJc w:val="left"/>
      <w:pPr>
        <w:ind w:left="1485" w:hanging="360"/>
      </w:pPr>
    </w:lvl>
    <w:lvl w:ilvl="1" w:tplc="04130019" w:tentative="1">
      <w:start w:val="1"/>
      <w:numFmt w:val="lowerLetter"/>
      <w:lvlText w:val="%2."/>
      <w:lvlJc w:val="left"/>
      <w:pPr>
        <w:ind w:left="2205" w:hanging="360"/>
      </w:pPr>
    </w:lvl>
    <w:lvl w:ilvl="2" w:tplc="0413001B" w:tentative="1">
      <w:start w:val="1"/>
      <w:numFmt w:val="lowerRoman"/>
      <w:lvlText w:val="%3."/>
      <w:lvlJc w:val="right"/>
      <w:pPr>
        <w:ind w:left="2925" w:hanging="180"/>
      </w:pPr>
    </w:lvl>
    <w:lvl w:ilvl="3" w:tplc="0413000F" w:tentative="1">
      <w:start w:val="1"/>
      <w:numFmt w:val="decimal"/>
      <w:lvlText w:val="%4."/>
      <w:lvlJc w:val="left"/>
      <w:pPr>
        <w:ind w:left="3645" w:hanging="360"/>
      </w:pPr>
    </w:lvl>
    <w:lvl w:ilvl="4" w:tplc="04130019" w:tentative="1">
      <w:start w:val="1"/>
      <w:numFmt w:val="lowerLetter"/>
      <w:lvlText w:val="%5."/>
      <w:lvlJc w:val="left"/>
      <w:pPr>
        <w:ind w:left="4365" w:hanging="360"/>
      </w:pPr>
    </w:lvl>
    <w:lvl w:ilvl="5" w:tplc="0413001B" w:tentative="1">
      <w:start w:val="1"/>
      <w:numFmt w:val="lowerRoman"/>
      <w:lvlText w:val="%6."/>
      <w:lvlJc w:val="right"/>
      <w:pPr>
        <w:ind w:left="5085" w:hanging="180"/>
      </w:pPr>
    </w:lvl>
    <w:lvl w:ilvl="6" w:tplc="0413000F" w:tentative="1">
      <w:start w:val="1"/>
      <w:numFmt w:val="decimal"/>
      <w:lvlText w:val="%7."/>
      <w:lvlJc w:val="left"/>
      <w:pPr>
        <w:ind w:left="5805" w:hanging="360"/>
      </w:pPr>
    </w:lvl>
    <w:lvl w:ilvl="7" w:tplc="04130019" w:tentative="1">
      <w:start w:val="1"/>
      <w:numFmt w:val="lowerLetter"/>
      <w:lvlText w:val="%8."/>
      <w:lvlJc w:val="left"/>
      <w:pPr>
        <w:ind w:left="6525" w:hanging="360"/>
      </w:pPr>
    </w:lvl>
    <w:lvl w:ilvl="8" w:tplc="0413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36B27F11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04E2288"/>
    <w:multiLevelType w:val="hybridMultilevel"/>
    <w:tmpl w:val="74A095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9130B"/>
    <w:multiLevelType w:val="hybridMultilevel"/>
    <w:tmpl w:val="3740F00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844DE"/>
    <w:multiLevelType w:val="hybridMultilevel"/>
    <w:tmpl w:val="86920940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801545"/>
    <w:multiLevelType w:val="hybridMultilevel"/>
    <w:tmpl w:val="04A46494"/>
    <w:lvl w:ilvl="0" w:tplc="B7D4E4A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05" w:hanging="360"/>
      </w:pPr>
    </w:lvl>
    <w:lvl w:ilvl="2" w:tplc="0413001B" w:tentative="1">
      <w:start w:val="1"/>
      <w:numFmt w:val="lowerRoman"/>
      <w:lvlText w:val="%3."/>
      <w:lvlJc w:val="right"/>
      <w:pPr>
        <w:ind w:left="2925" w:hanging="180"/>
      </w:pPr>
    </w:lvl>
    <w:lvl w:ilvl="3" w:tplc="0413000F" w:tentative="1">
      <w:start w:val="1"/>
      <w:numFmt w:val="decimal"/>
      <w:lvlText w:val="%4."/>
      <w:lvlJc w:val="left"/>
      <w:pPr>
        <w:ind w:left="3645" w:hanging="360"/>
      </w:pPr>
    </w:lvl>
    <w:lvl w:ilvl="4" w:tplc="04130019" w:tentative="1">
      <w:start w:val="1"/>
      <w:numFmt w:val="lowerLetter"/>
      <w:lvlText w:val="%5."/>
      <w:lvlJc w:val="left"/>
      <w:pPr>
        <w:ind w:left="4365" w:hanging="360"/>
      </w:pPr>
    </w:lvl>
    <w:lvl w:ilvl="5" w:tplc="0413001B" w:tentative="1">
      <w:start w:val="1"/>
      <w:numFmt w:val="lowerRoman"/>
      <w:lvlText w:val="%6."/>
      <w:lvlJc w:val="right"/>
      <w:pPr>
        <w:ind w:left="5085" w:hanging="180"/>
      </w:pPr>
    </w:lvl>
    <w:lvl w:ilvl="6" w:tplc="0413000F" w:tentative="1">
      <w:start w:val="1"/>
      <w:numFmt w:val="decimal"/>
      <w:lvlText w:val="%7."/>
      <w:lvlJc w:val="left"/>
      <w:pPr>
        <w:ind w:left="5805" w:hanging="360"/>
      </w:pPr>
    </w:lvl>
    <w:lvl w:ilvl="7" w:tplc="04130019" w:tentative="1">
      <w:start w:val="1"/>
      <w:numFmt w:val="lowerLetter"/>
      <w:lvlText w:val="%8."/>
      <w:lvlJc w:val="left"/>
      <w:pPr>
        <w:ind w:left="6525" w:hanging="360"/>
      </w:pPr>
    </w:lvl>
    <w:lvl w:ilvl="8" w:tplc="0413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52D323A1"/>
    <w:multiLevelType w:val="hybridMultilevel"/>
    <w:tmpl w:val="C078775E"/>
    <w:lvl w:ilvl="0" w:tplc="83C8310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E67486"/>
    <w:multiLevelType w:val="hybridMultilevel"/>
    <w:tmpl w:val="23EA2F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B3EB4"/>
    <w:multiLevelType w:val="hybridMultilevel"/>
    <w:tmpl w:val="A48659E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75705E"/>
    <w:multiLevelType w:val="hybridMultilevel"/>
    <w:tmpl w:val="4788BFF2"/>
    <w:lvl w:ilvl="0" w:tplc="04130017">
      <w:start w:val="1"/>
      <w:numFmt w:val="lowerLetter"/>
      <w:lvlText w:val="%1)"/>
      <w:lvlJc w:val="left"/>
      <w:pPr>
        <w:ind w:left="862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220F6"/>
    <w:multiLevelType w:val="hybridMultilevel"/>
    <w:tmpl w:val="39F6F27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47739A"/>
    <w:multiLevelType w:val="hybridMultilevel"/>
    <w:tmpl w:val="3636FE5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542A00"/>
    <w:multiLevelType w:val="hybridMultilevel"/>
    <w:tmpl w:val="77DE1756"/>
    <w:lvl w:ilvl="0" w:tplc="B644F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1674C75"/>
    <w:multiLevelType w:val="hybridMultilevel"/>
    <w:tmpl w:val="E88285C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3"/>
  </w:num>
  <w:num w:numId="5">
    <w:abstractNumId w:val="14"/>
  </w:num>
  <w:num w:numId="6">
    <w:abstractNumId w:val="3"/>
  </w:num>
  <w:num w:numId="7">
    <w:abstractNumId w:val="19"/>
  </w:num>
  <w:num w:numId="8">
    <w:abstractNumId w:val="1"/>
  </w:num>
  <w:num w:numId="9">
    <w:abstractNumId w:val="10"/>
  </w:num>
  <w:num w:numId="10">
    <w:abstractNumId w:val="0"/>
  </w:num>
  <w:num w:numId="11">
    <w:abstractNumId w:val="18"/>
  </w:num>
  <w:num w:numId="12">
    <w:abstractNumId w:val="6"/>
  </w:num>
  <w:num w:numId="13">
    <w:abstractNumId w:val="4"/>
  </w:num>
  <w:num w:numId="14">
    <w:abstractNumId w:val="9"/>
  </w:num>
  <w:num w:numId="15">
    <w:abstractNumId w:val="15"/>
  </w:num>
  <w:num w:numId="16">
    <w:abstractNumId w:val="11"/>
  </w:num>
  <w:num w:numId="17">
    <w:abstractNumId w:val="16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45"/>
    <w:rsid w:val="00010A34"/>
    <w:rsid w:val="0002371C"/>
    <w:rsid w:val="000266EF"/>
    <w:rsid w:val="000368E0"/>
    <w:rsid w:val="00042D22"/>
    <w:rsid w:val="00044769"/>
    <w:rsid w:val="00047AC4"/>
    <w:rsid w:val="00053947"/>
    <w:rsid w:val="00053BF8"/>
    <w:rsid w:val="0005696B"/>
    <w:rsid w:val="00074347"/>
    <w:rsid w:val="000755C5"/>
    <w:rsid w:val="00083F2C"/>
    <w:rsid w:val="000873D4"/>
    <w:rsid w:val="00087891"/>
    <w:rsid w:val="000A5D97"/>
    <w:rsid w:val="000A6D34"/>
    <w:rsid w:val="000B2EA3"/>
    <w:rsid w:val="000B72DD"/>
    <w:rsid w:val="000C74FC"/>
    <w:rsid w:val="000D1054"/>
    <w:rsid w:val="000E5CEF"/>
    <w:rsid w:val="000F6156"/>
    <w:rsid w:val="00103B80"/>
    <w:rsid w:val="0011267D"/>
    <w:rsid w:val="001150A5"/>
    <w:rsid w:val="001220F2"/>
    <w:rsid w:val="001257FF"/>
    <w:rsid w:val="00134284"/>
    <w:rsid w:val="001347D2"/>
    <w:rsid w:val="00140313"/>
    <w:rsid w:val="00163886"/>
    <w:rsid w:val="0016748A"/>
    <w:rsid w:val="0017213D"/>
    <w:rsid w:val="00177811"/>
    <w:rsid w:val="0018083B"/>
    <w:rsid w:val="001809FC"/>
    <w:rsid w:val="00184E07"/>
    <w:rsid w:val="001864A5"/>
    <w:rsid w:val="00191AF2"/>
    <w:rsid w:val="00192CDE"/>
    <w:rsid w:val="001A0005"/>
    <w:rsid w:val="001B1B48"/>
    <w:rsid w:val="001B449F"/>
    <w:rsid w:val="001D2E45"/>
    <w:rsid w:val="001D45BF"/>
    <w:rsid w:val="001D6C41"/>
    <w:rsid w:val="001E3219"/>
    <w:rsid w:val="001E6469"/>
    <w:rsid w:val="001F0FDD"/>
    <w:rsid w:val="001F5B59"/>
    <w:rsid w:val="00201371"/>
    <w:rsid w:val="00204360"/>
    <w:rsid w:val="00204364"/>
    <w:rsid w:val="00212C84"/>
    <w:rsid w:val="002173DD"/>
    <w:rsid w:val="00217E02"/>
    <w:rsid w:val="002241C7"/>
    <w:rsid w:val="002270DF"/>
    <w:rsid w:val="00237950"/>
    <w:rsid w:val="00264345"/>
    <w:rsid w:val="00284120"/>
    <w:rsid w:val="00286123"/>
    <w:rsid w:val="002875C4"/>
    <w:rsid w:val="002A0E27"/>
    <w:rsid w:val="002A3F62"/>
    <w:rsid w:val="002A44D5"/>
    <w:rsid w:val="002A5427"/>
    <w:rsid w:val="002B025D"/>
    <w:rsid w:val="002B10FD"/>
    <w:rsid w:val="002B34D5"/>
    <w:rsid w:val="002C6365"/>
    <w:rsid w:val="002D6330"/>
    <w:rsid w:val="002E04D7"/>
    <w:rsid w:val="002E2A0E"/>
    <w:rsid w:val="0031022F"/>
    <w:rsid w:val="00312BD7"/>
    <w:rsid w:val="003327C4"/>
    <w:rsid w:val="0033604E"/>
    <w:rsid w:val="00340E54"/>
    <w:rsid w:val="00341332"/>
    <w:rsid w:val="0034219C"/>
    <w:rsid w:val="003631C0"/>
    <w:rsid w:val="00371AF8"/>
    <w:rsid w:val="0038423C"/>
    <w:rsid w:val="0038700C"/>
    <w:rsid w:val="0039285D"/>
    <w:rsid w:val="003C17B9"/>
    <w:rsid w:val="003C4233"/>
    <w:rsid w:val="003D0A79"/>
    <w:rsid w:val="003D104E"/>
    <w:rsid w:val="003D2191"/>
    <w:rsid w:val="003D47EC"/>
    <w:rsid w:val="003D5B1E"/>
    <w:rsid w:val="003D6566"/>
    <w:rsid w:val="003E2C38"/>
    <w:rsid w:val="003E54B8"/>
    <w:rsid w:val="003F1AF9"/>
    <w:rsid w:val="003F5C22"/>
    <w:rsid w:val="003F6DA5"/>
    <w:rsid w:val="0041418C"/>
    <w:rsid w:val="00415CBC"/>
    <w:rsid w:val="00416066"/>
    <w:rsid w:val="004179AF"/>
    <w:rsid w:val="00424617"/>
    <w:rsid w:val="004309B8"/>
    <w:rsid w:val="00433723"/>
    <w:rsid w:val="004338EE"/>
    <w:rsid w:val="00437BE5"/>
    <w:rsid w:val="00445F20"/>
    <w:rsid w:val="0046196B"/>
    <w:rsid w:val="00463705"/>
    <w:rsid w:val="004673F1"/>
    <w:rsid w:val="0047162B"/>
    <w:rsid w:val="00477679"/>
    <w:rsid w:val="00480CE5"/>
    <w:rsid w:val="004825E6"/>
    <w:rsid w:val="00484E87"/>
    <w:rsid w:val="004852FB"/>
    <w:rsid w:val="00490413"/>
    <w:rsid w:val="004913FA"/>
    <w:rsid w:val="00497396"/>
    <w:rsid w:val="00497AF8"/>
    <w:rsid w:val="004A7BE4"/>
    <w:rsid w:val="004B60C8"/>
    <w:rsid w:val="004C060D"/>
    <w:rsid w:val="004C286D"/>
    <w:rsid w:val="004C6C21"/>
    <w:rsid w:val="004E1A6F"/>
    <w:rsid w:val="004E46A9"/>
    <w:rsid w:val="004E4F64"/>
    <w:rsid w:val="00500B96"/>
    <w:rsid w:val="00501C3B"/>
    <w:rsid w:val="00507186"/>
    <w:rsid w:val="00514C45"/>
    <w:rsid w:val="00515CAB"/>
    <w:rsid w:val="00524C07"/>
    <w:rsid w:val="00525CF8"/>
    <w:rsid w:val="00530C6A"/>
    <w:rsid w:val="005327B2"/>
    <w:rsid w:val="005342E4"/>
    <w:rsid w:val="00536AE8"/>
    <w:rsid w:val="0054020F"/>
    <w:rsid w:val="005406C5"/>
    <w:rsid w:val="005459A4"/>
    <w:rsid w:val="00547958"/>
    <w:rsid w:val="0055549A"/>
    <w:rsid w:val="00563228"/>
    <w:rsid w:val="00565530"/>
    <w:rsid w:val="0056661F"/>
    <w:rsid w:val="005802A2"/>
    <w:rsid w:val="00586F3F"/>
    <w:rsid w:val="00595AE3"/>
    <w:rsid w:val="005A0C81"/>
    <w:rsid w:val="005A102E"/>
    <w:rsid w:val="005A52FA"/>
    <w:rsid w:val="005A78EB"/>
    <w:rsid w:val="005B3C93"/>
    <w:rsid w:val="005D18FF"/>
    <w:rsid w:val="005D4864"/>
    <w:rsid w:val="005D51AB"/>
    <w:rsid w:val="005D5D5D"/>
    <w:rsid w:val="005E3639"/>
    <w:rsid w:val="005E6B01"/>
    <w:rsid w:val="005F21DF"/>
    <w:rsid w:val="00600076"/>
    <w:rsid w:val="00600F1F"/>
    <w:rsid w:val="00603425"/>
    <w:rsid w:val="006043E4"/>
    <w:rsid w:val="006074F7"/>
    <w:rsid w:val="006111F2"/>
    <w:rsid w:val="00615527"/>
    <w:rsid w:val="0062613F"/>
    <w:rsid w:val="006270C4"/>
    <w:rsid w:val="00631217"/>
    <w:rsid w:val="00632CFF"/>
    <w:rsid w:val="00642AE3"/>
    <w:rsid w:val="00645BDA"/>
    <w:rsid w:val="006529AC"/>
    <w:rsid w:val="00665FAF"/>
    <w:rsid w:val="00673616"/>
    <w:rsid w:val="006754DB"/>
    <w:rsid w:val="006764F4"/>
    <w:rsid w:val="006928B3"/>
    <w:rsid w:val="00693F51"/>
    <w:rsid w:val="006A5819"/>
    <w:rsid w:val="006A6AF0"/>
    <w:rsid w:val="006B0FFA"/>
    <w:rsid w:val="006B35E2"/>
    <w:rsid w:val="006B4437"/>
    <w:rsid w:val="006B6A25"/>
    <w:rsid w:val="006C49CA"/>
    <w:rsid w:val="006D2E17"/>
    <w:rsid w:val="006D3958"/>
    <w:rsid w:val="006E4531"/>
    <w:rsid w:val="00720E75"/>
    <w:rsid w:val="00731575"/>
    <w:rsid w:val="00735CB6"/>
    <w:rsid w:val="007424AE"/>
    <w:rsid w:val="00744FA1"/>
    <w:rsid w:val="00745865"/>
    <w:rsid w:val="00746F19"/>
    <w:rsid w:val="00754AA6"/>
    <w:rsid w:val="00757929"/>
    <w:rsid w:val="007601AF"/>
    <w:rsid w:val="007669C1"/>
    <w:rsid w:val="0077355A"/>
    <w:rsid w:val="007801A6"/>
    <w:rsid w:val="00782434"/>
    <w:rsid w:val="00784EAF"/>
    <w:rsid w:val="007913E9"/>
    <w:rsid w:val="00794FBA"/>
    <w:rsid w:val="0079772E"/>
    <w:rsid w:val="007A22D4"/>
    <w:rsid w:val="007A4C8B"/>
    <w:rsid w:val="007B0224"/>
    <w:rsid w:val="007C4C0E"/>
    <w:rsid w:val="007C763A"/>
    <w:rsid w:val="007D288B"/>
    <w:rsid w:val="007E05B6"/>
    <w:rsid w:val="007E373F"/>
    <w:rsid w:val="007E48CD"/>
    <w:rsid w:val="007E5076"/>
    <w:rsid w:val="007E5B39"/>
    <w:rsid w:val="007E6E7D"/>
    <w:rsid w:val="007F6F26"/>
    <w:rsid w:val="00800E38"/>
    <w:rsid w:val="00814DDB"/>
    <w:rsid w:val="008220D0"/>
    <w:rsid w:val="00832205"/>
    <w:rsid w:val="00833E94"/>
    <w:rsid w:val="00836219"/>
    <w:rsid w:val="00840ED6"/>
    <w:rsid w:val="00853AAF"/>
    <w:rsid w:val="0086082C"/>
    <w:rsid w:val="00874CB9"/>
    <w:rsid w:val="00876396"/>
    <w:rsid w:val="00887114"/>
    <w:rsid w:val="00890172"/>
    <w:rsid w:val="008A06B6"/>
    <w:rsid w:val="008A16C4"/>
    <w:rsid w:val="008B492E"/>
    <w:rsid w:val="008C1D1A"/>
    <w:rsid w:val="008C590D"/>
    <w:rsid w:val="008F1EC9"/>
    <w:rsid w:val="008F66D7"/>
    <w:rsid w:val="008F77A3"/>
    <w:rsid w:val="009013AB"/>
    <w:rsid w:val="009067A5"/>
    <w:rsid w:val="00906C3F"/>
    <w:rsid w:val="009104D4"/>
    <w:rsid w:val="00913A6D"/>
    <w:rsid w:val="0091770A"/>
    <w:rsid w:val="00921978"/>
    <w:rsid w:val="00927D18"/>
    <w:rsid w:val="00927DD0"/>
    <w:rsid w:val="00932614"/>
    <w:rsid w:val="0093411A"/>
    <w:rsid w:val="00935A48"/>
    <w:rsid w:val="00937E3C"/>
    <w:rsid w:val="009429F3"/>
    <w:rsid w:val="0095180F"/>
    <w:rsid w:val="009625E9"/>
    <w:rsid w:val="00966002"/>
    <w:rsid w:val="00975F54"/>
    <w:rsid w:val="00981064"/>
    <w:rsid w:val="009821F5"/>
    <w:rsid w:val="00991F04"/>
    <w:rsid w:val="009B2B86"/>
    <w:rsid w:val="009C2826"/>
    <w:rsid w:val="009C3A92"/>
    <w:rsid w:val="009D755B"/>
    <w:rsid w:val="009D7903"/>
    <w:rsid w:val="009E3556"/>
    <w:rsid w:val="009E368B"/>
    <w:rsid w:val="009F1027"/>
    <w:rsid w:val="009F3CA4"/>
    <w:rsid w:val="009F6C67"/>
    <w:rsid w:val="009F7B6A"/>
    <w:rsid w:val="00A14E20"/>
    <w:rsid w:val="00A15110"/>
    <w:rsid w:val="00A2088B"/>
    <w:rsid w:val="00A27054"/>
    <w:rsid w:val="00A30B5E"/>
    <w:rsid w:val="00A35902"/>
    <w:rsid w:val="00A4005B"/>
    <w:rsid w:val="00A404F5"/>
    <w:rsid w:val="00A45360"/>
    <w:rsid w:val="00A5407F"/>
    <w:rsid w:val="00A54B2C"/>
    <w:rsid w:val="00A55467"/>
    <w:rsid w:val="00A55A21"/>
    <w:rsid w:val="00A604DF"/>
    <w:rsid w:val="00A660D1"/>
    <w:rsid w:val="00A67145"/>
    <w:rsid w:val="00A73AC4"/>
    <w:rsid w:val="00A9345C"/>
    <w:rsid w:val="00A97E02"/>
    <w:rsid w:val="00AB50FF"/>
    <w:rsid w:val="00AC291D"/>
    <w:rsid w:val="00AC46B8"/>
    <w:rsid w:val="00AC62AD"/>
    <w:rsid w:val="00AC72F5"/>
    <w:rsid w:val="00AD48C0"/>
    <w:rsid w:val="00AF0F81"/>
    <w:rsid w:val="00AF4238"/>
    <w:rsid w:val="00B1702A"/>
    <w:rsid w:val="00B30042"/>
    <w:rsid w:val="00B41726"/>
    <w:rsid w:val="00B44150"/>
    <w:rsid w:val="00B50C6F"/>
    <w:rsid w:val="00B5673A"/>
    <w:rsid w:val="00B60062"/>
    <w:rsid w:val="00B603A6"/>
    <w:rsid w:val="00B673C6"/>
    <w:rsid w:val="00B82084"/>
    <w:rsid w:val="00B94CE6"/>
    <w:rsid w:val="00B95207"/>
    <w:rsid w:val="00BB5E5E"/>
    <w:rsid w:val="00BB6B60"/>
    <w:rsid w:val="00BC1190"/>
    <w:rsid w:val="00BC13B5"/>
    <w:rsid w:val="00BC479C"/>
    <w:rsid w:val="00BC7F2B"/>
    <w:rsid w:val="00BD3AF3"/>
    <w:rsid w:val="00BE473D"/>
    <w:rsid w:val="00BE68A0"/>
    <w:rsid w:val="00BF2991"/>
    <w:rsid w:val="00BF7A79"/>
    <w:rsid w:val="00C10F61"/>
    <w:rsid w:val="00C24C5B"/>
    <w:rsid w:val="00C30149"/>
    <w:rsid w:val="00C30DB6"/>
    <w:rsid w:val="00C4711A"/>
    <w:rsid w:val="00C66B2B"/>
    <w:rsid w:val="00C71384"/>
    <w:rsid w:val="00C74CF0"/>
    <w:rsid w:val="00C765B6"/>
    <w:rsid w:val="00C77A9E"/>
    <w:rsid w:val="00C9094C"/>
    <w:rsid w:val="00C90A7B"/>
    <w:rsid w:val="00CA46FC"/>
    <w:rsid w:val="00CA5033"/>
    <w:rsid w:val="00CB59F1"/>
    <w:rsid w:val="00CB759D"/>
    <w:rsid w:val="00CC28F7"/>
    <w:rsid w:val="00CC4623"/>
    <w:rsid w:val="00CC5238"/>
    <w:rsid w:val="00CC5B2C"/>
    <w:rsid w:val="00CD5E34"/>
    <w:rsid w:val="00CD5F45"/>
    <w:rsid w:val="00CF7C1C"/>
    <w:rsid w:val="00D05259"/>
    <w:rsid w:val="00D14A3C"/>
    <w:rsid w:val="00D17281"/>
    <w:rsid w:val="00D23016"/>
    <w:rsid w:val="00D24CAD"/>
    <w:rsid w:val="00D263DF"/>
    <w:rsid w:val="00D33BC1"/>
    <w:rsid w:val="00D402F9"/>
    <w:rsid w:val="00D5140A"/>
    <w:rsid w:val="00D5542B"/>
    <w:rsid w:val="00D85FB5"/>
    <w:rsid w:val="00DA0FCC"/>
    <w:rsid w:val="00DA2BBC"/>
    <w:rsid w:val="00DC30B4"/>
    <w:rsid w:val="00DC4B0A"/>
    <w:rsid w:val="00DE5453"/>
    <w:rsid w:val="00DE7DB1"/>
    <w:rsid w:val="00DF2C10"/>
    <w:rsid w:val="00E017B1"/>
    <w:rsid w:val="00E06147"/>
    <w:rsid w:val="00E07BC5"/>
    <w:rsid w:val="00E110D9"/>
    <w:rsid w:val="00E120CC"/>
    <w:rsid w:val="00E20109"/>
    <w:rsid w:val="00E228A5"/>
    <w:rsid w:val="00E23C21"/>
    <w:rsid w:val="00E269AD"/>
    <w:rsid w:val="00E26A01"/>
    <w:rsid w:val="00E35497"/>
    <w:rsid w:val="00E40132"/>
    <w:rsid w:val="00E41126"/>
    <w:rsid w:val="00E45B29"/>
    <w:rsid w:val="00E53E49"/>
    <w:rsid w:val="00E57158"/>
    <w:rsid w:val="00E67D56"/>
    <w:rsid w:val="00E71992"/>
    <w:rsid w:val="00E72844"/>
    <w:rsid w:val="00E731B6"/>
    <w:rsid w:val="00E7344C"/>
    <w:rsid w:val="00E73686"/>
    <w:rsid w:val="00EA3400"/>
    <w:rsid w:val="00EA6105"/>
    <w:rsid w:val="00EB09FC"/>
    <w:rsid w:val="00EB3100"/>
    <w:rsid w:val="00EB62AB"/>
    <w:rsid w:val="00EC17DB"/>
    <w:rsid w:val="00EC1873"/>
    <w:rsid w:val="00EC4014"/>
    <w:rsid w:val="00ED0ED8"/>
    <w:rsid w:val="00EE0047"/>
    <w:rsid w:val="00EE26C5"/>
    <w:rsid w:val="00EE6ACD"/>
    <w:rsid w:val="00EF37F9"/>
    <w:rsid w:val="00F04F42"/>
    <w:rsid w:val="00F102E4"/>
    <w:rsid w:val="00F14123"/>
    <w:rsid w:val="00F22D93"/>
    <w:rsid w:val="00F23345"/>
    <w:rsid w:val="00F33C30"/>
    <w:rsid w:val="00F42B30"/>
    <w:rsid w:val="00F43974"/>
    <w:rsid w:val="00F45987"/>
    <w:rsid w:val="00F4701B"/>
    <w:rsid w:val="00F554BF"/>
    <w:rsid w:val="00F567B4"/>
    <w:rsid w:val="00F64C49"/>
    <w:rsid w:val="00F64D9E"/>
    <w:rsid w:val="00F93D25"/>
    <w:rsid w:val="00F96643"/>
    <w:rsid w:val="00FA12DB"/>
    <w:rsid w:val="00FA2143"/>
    <w:rsid w:val="00FB1C3C"/>
    <w:rsid w:val="00FC1879"/>
    <w:rsid w:val="00FC3406"/>
    <w:rsid w:val="00FD00DE"/>
    <w:rsid w:val="00FD4332"/>
    <w:rsid w:val="00FD4B37"/>
    <w:rsid w:val="00FD5AE4"/>
    <w:rsid w:val="00FD72AE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627EA4"/>
  <w15:docId w15:val="{7734CE46-8D15-499D-81B6-1F60415C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40132"/>
  </w:style>
  <w:style w:type="paragraph" w:styleId="Kop1">
    <w:name w:val="heading 1"/>
    <w:basedOn w:val="Standaard"/>
    <w:next w:val="Standaard"/>
    <w:link w:val="Kop1Char"/>
    <w:uiPriority w:val="9"/>
    <w:qFormat/>
    <w:rsid w:val="00E4013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4013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4013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401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401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401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401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401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401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7145"/>
  </w:style>
  <w:style w:type="paragraph" w:styleId="Voettekst">
    <w:name w:val="footer"/>
    <w:basedOn w:val="Standaard"/>
    <w:link w:val="VoettekstChar"/>
    <w:uiPriority w:val="99"/>
    <w:unhideWhenUsed/>
    <w:rsid w:val="00A67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7145"/>
  </w:style>
  <w:style w:type="character" w:styleId="Tekstvantijdelijkeaanduiding">
    <w:name w:val="Placeholder Text"/>
    <w:basedOn w:val="Standaardalinea-lettertype"/>
    <w:uiPriority w:val="99"/>
    <w:semiHidden/>
    <w:rsid w:val="00A6714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1332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E40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4013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4013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40132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4013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4013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4013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4013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4013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4013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E401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4013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4013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40132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40132"/>
    <w:rPr>
      <w:b/>
      <w:bCs/>
    </w:rPr>
  </w:style>
  <w:style w:type="character" w:styleId="Nadruk">
    <w:name w:val="Emphasis"/>
    <w:basedOn w:val="Standaardalinea-lettertype"/>
    <w:uiPriority w:val="20"/>
    <w:qFormat/>
    <w:rsid w:val="00E40132"/>
    <w:rPr>
      <w:i/>
      <w:iCs/>
    </w:rPr>
  </w:style>
  <w:style w:type="paragraph" w:styleId="Geenafstand">
    <w:name w:val="No Spacing"/>
    <w:uiPriority w:val="1"/>
    <w:qFormat/>
    <w:rsid w:val="00E40132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E4013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40132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4013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4013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E40132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E40132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E40132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E40132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40132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40132"/>
    <w:pPr>
      <w:outlineLvl w:val="9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54A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54AA6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54AA6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4A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54AA6"/>
    <w:rPr>
      <w:b/>
      <w:bCs/>
    </w:rPr>
  </w:style>
  <w:style w:type="paragraph" w:styleId="Revisie">
    <w:name w:val="Revision"/>
    <w:hidden/>
    <w:uiPriority w:val="99"/>
    <w:semiHidden/>
    <w:rsid w:val="00A604D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603A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15C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7213D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7213D"/>
  </w:style>
  <w:style w:type="character" w:styleId="Voetnootmarkering">
    <w:name w:val="footnote reference"/>
    <w:basedOn w:val="Standaardalinea-lettertype"/>
    <w:uiPriority w:val="99"/>
    <w:semiHidden/>
    <w:unhideWhenUsed/>
    <w:rsid w:val="001721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CC082-0AFD-4CEC-A831-9627C359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1134</Words>
  <Characters>6239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Minutes ICSP-EB meeting 30November 2017  151217</vt:lpstr>
      <vt:lpstr>Minutes ICSP-EB meeting 30November 2017  151217</vt:lpstr>
    </vt:vector>
  </TitlesOfParts>
  <Company>University of Georgia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ICSP-EB meeting 30November 2017  151217</dc:title>
  <dc:creator>Dijkshoorn</dc:creator>
  <cp:lastModifiedBy>lenie dijkshoorn</cp:lastModifiedBy>
  <cp:revision>2</cp:revision>
  <cp:lastPrinted>2019-02-19T13:52:00Z</cp:lastPrinted>
  <dcterms:created xsi:type="dcterms:W3CDTF">2019-02-19T15:20:00Z</dcterms:created>
  <dcterms:modified xsi:type="dcterms:W3CDTF">2019-02-19T15:20:00Z</dcterms:modified>
</cp:coreProperties>
</file>